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200B" w:rsidRPr="00DB4F0F" w:rsidRDefault="00597D39" w:rsidP="0023769B">
      <w:pPr>
        <w:spacing w:line="360" w:lineRule="auto"/>
        <w:ind w:right="480" w:firstLineChars="2500" w:firstLine="6023"/>
        <w:rPr>
          <w:rFonts w:ascii="Times New Roman" w:hAnsi="Times New Roman" w:cs="Times New Roman"/>
          <w:b/>
          <w:sz w:val="28"/>
          <w:szCs w:val="28"/>
        </w:rPr>
      </w:pPr>
      <w:r w:rsidRPr="008E182E">
        <w:rPr>
          <w:rFonts w:ascii="Times New Roman" w:eastAsiaTheme="majorEastAsia" w:hAnsi="Times New Roman" w:cs="Times New Roman"/>
          <w:b/>
          <w:sz w:val="24"/>
          <w:szCs w:val="24"/>
        </w:rPr>
        <w:t xml:space="preserve">       </w:t>
      </w:r>
      <w:r w:rsidRPr="00DB4F0F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DB4F0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4F0F">
        <w:rPr>
          <w:rFonts w:ascii="Times New Roman" w:hAnsiTheme="minorEastAsia" w:cs="Times New Roman"/>
          <w:b/>
          <w:sz w:val="28"/>
          <w:szCs w:val="28"/>
        </w:rPr>
        <w:t>版本号：</w:t>
      </w:r>
      <w:r w:rsidR="00FB6B36">
        <w:rPr>
          <w:rFonts w:ascii="Times New Roman" w:hAnsi="Times New Roman" w:cs="Times New Roman" w:hint="eastAsia"/>
          <w:b/>
          <w:sz w:val="28"/>
          <w:szCs w:val="28"/>
        </w:rPr>
        <w:t>A</w:t>
      </w:r>
      <w:r w:rsidR="00BB0946">
        <w:rPr>
          <w:rFonts w:ascii="Times New Roman" w:hAnsi="Times New Roman" w:cs="Times New Roman" w:hint="eastAsia"/>
          <w:b/>
          <w:sz w:val="28"/>
          <w:szCs w:val="28"/>
        </w:rPr>
        <w:t>01</w:t>
      </w:r>
    </w:p>
    <w:p w:rsidR="00CF689C" w:rsidRPr="00DB4F0F" w:rsidRDefault="00CF689C" w:rsidP="009D12D4">
      <w:pPr>
        <w:spacing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1018CB" w:rsidRDefault="001018CB" w:rsidP="00A6547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C90EC6" w:rsidRPr="00DB4F0F" w:rsidRDefault="00C90EC6" w:rsidP="00A6547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993BE7" w:rsidRPr="00DB4F0F" w:rsidRDefault="00993BE7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7C291D" w:rsidRPr="00DB4F0F" w:rsidRDefault="007C291D">
      <w:pPr>
        <w:spacing w:line="360" w:lineRule="auto"/>
        <w:jc w:val="center"/>
        <w:rPr>
          <w:rFonts w:ascii="Times New Roman" w:hAnsi="Times New Roman" w:cs="Times New Roman"/>
          <w:b/>
          <w:sz w:val="72"/>
          <w:szCs w:val="72"/>
        </w:rPr>
      </w:pPr>
    </w:p>
    <w:p w:rsidR="00EC200B" w:rsidRPr="00353003" w:rsidRDefault="005F2295">
      <w:pPr>
        <w:spacing w:line="360" w:lineRule="auto"/>
        <w:jc w:val="center"/>
        <w:rPr>
          <w:rFonts w:ascii="Times New Roman" w:hAnsi="Times New Roman" w:cs="Times New Roman"/>
          <w:b/>
          <w:sz w:val="84"/>
          <w:szCs w:val="84"/>
        </w:rPr>
      </w:pPr>
      <w:r>
        <w:rPr>
          <w:rFonts w:ascii="Times New Roman" w:hAnsiTheme="minorEastAsia" w:cs="Times New Roman"/>
          <w:b/>
          <w:sz w:val="84"/>
          <w:szCs w:val="84"/>
        </w:rPr>
        <w:t>产品供货技术</w:t>
      </w:r>
      <w:r>
        <w:rPr>
          <w:rFonts w:ascii="Times New Roman" w:hAnsiTheme="minorEastAsia" w:cs="Times New Roman" w:hint="eastAsia"/>
          <w:b/>
          <w:sz w:val="84"/>
          <w:szCs w:val="84"/>
        </w:rPr>
        <w:t>要求</w:t>
      </w:r>
    </w:p>
    <w:p w:rsidR="00EC200B" w:rsidRPr="00DB4F0F" w:rsidRDefault="00EC200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B0946" w:rsidRDefault="00BB0946" w:rsidP="00470113">
      <w:pPr>
        <w:spacing w:line="360" w:lineRule="auto"/>
        <w:jc w:val="center"/>
        <w:rPr>
          <w:rFonts w:ascii="Times New Roman" w:hAnsiTheme="minorEastAsia" w:cs="Times New Roman"/>
          <w:sz w:val="32"/>
          <w:szCs w:val="32"/>
        </w:rPr>
      </w:pPr>
      <w:r>
        <w:rPr>
          <w:rFonts w:ascii="Times New Roman" w:hAnsiTheme="minorEastAsia" w:cs="Times New Roman" w:hint="eastAsia"/>
          <w:sz w:val="32"/>
          <w:szCs w:val="32"/>
        </w:rPr>
        <w:t>吉利</w:t>
      </w:r>
      <w:r>
        <w:rPr>
          <w:rFonts w:ascii="Times New Roman" w:hAnsiTheme="minorEastAsia" w:cs="Times New Roman" w:hint="eastAsia"/>
          <w:sz w:val="32"/>
          <w:szCs w:val="32"/>
        </w:rPr>
        <w:t>G3</w:t>
      </w:r>
      <w:r>
        <w:rPr>
          <w:rFonts w:ascii="Times New Roman" w:hAnsiTheme="minorEastAsia" w:cs="Times New Roman" w:hint="eastAsia"/>
          <w:sz w:val="32"/>
          <w:szCs w:val="32"/>
        </w:rPr>
        <w:t>全功能控制器总成</w:t>
      </w:r>
    </w:p>
    <w:p w:rsidR="006E7386" w:rsidRPr="005F2295" w:rsidRDefault="003B693A" w:rsidP="00470113">
      <w:pPr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5F2295">
        <w:rPr>
          <w:rFonts w:ascii="Times New Roman" w:hAnsi="Times New Roman" w:cs="Times New Roman"/>
          <w:sz w:val="32"/>
          <w:szCs w:val="32"/>
        </w:rPr>
        <w:t>BEC0010</w:t>
      </w:r>
      <w:r w:rsidR="00BB0946">
        <w:rPr>
          <w:rFonts w:ascii="Times New Roman" w:hAnsi="Times New Roman" w:cs="Times New Roman" w:hint="eastAsia"/>
          <w:sz w:val="32"/>
          <w:szCs w:val="32"/>
        </w:rPr>
        <w:t>320</w:t>
      </w:r>
    </w:p>
    <w:p w:rsidR="00E413E3" w:rsidRPr="00DB4F0F" w:rsidRDefault="00E413E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6AF6" w:rsidRDefault="00EC6AF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53003" w:rsidRDefault="0035300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53003" w:rsidRPr="00DB4F0F" w:rsidRDefault="0035300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200B" w:rsidRPr="00353003" w:rsidRDefault="00597D39">
      <w:pPr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B4F0F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DB4F0F">
        <w:rPr>
          <w:rFonts w:ascii="Times New Roman" w:hAnsiTheme="minorEastAsia" w:cs="Times New Roman"/>
          <w:b/>
          <w:sz w:val="28"/>
          <w:szCs w:val="28"/>
        </w:rPr>
        <w:t>编制</w:t>
      </w:r>
      <w:r w:rsidRPr="00DB4F0F">
        <w:rPr>
          <w:rFonts w:ascii="Times New Roman" w:hAnsi="Times New Roman" w:cs="Times New Roman"/>
          <w:b/>
          <w:sz w:val="28"/>
          <w:szCs w:val="28"/>
        </w:rPr>
        <w:t>:</w:t>
      </w:r>
      <w:r w:rsidR="00867E40" w:rsidRPr="00DB4F0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="00867E40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</w:t>
      </w:r>
    </w:p>
    <w:p w:rsidR="00EC200B" w:rsidRPr="00DB4F0F" w:rsidRDefault="00597D39">
      <w:pPr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</w:rPr>
      </w:pPr>
      <w:r w:rsidRPr="00DB4F0F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DB4F0F">
        <w:rPr>
          <w:rFonts w:ascii="Times New Roman" w:hAnsiTheme="minorEastAsia" w:cs="Times New Roman"/>
          <w:b/>
          <w:sz w:val="28"/>
          <w:szCs w:val="28"/>
        </w:rPr>
        <w:t>审核</w:t>
      </w:r>
      <w:r w:rsidRPr="00DB4F0F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 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867E40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Pr="00DB4F0F"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:rsidR="00EC200B" w:rsidRPr="00DB4F0F" w:rsidRDefault="00597D39">
      <w:pPr>
        <w:spacing w:line="360" w:lineRule="auto"/>
        <w:jc w:val="left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B4F0F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DB4F0F">
        <w:rPr>
          <w:rFonts w:ascii="Times New Roman" w:hAnsiTheme="minorEastAsia" w:cs="Times New Roman"/>
          <w:b/>
          <w:sz w:val="28"/>
          <w:szCs w:val="28"/>
        </w:rPr>
        <w:t>批准</w:t>
      </w:r>
      <w:r w:rsidRPr="00DB4F0F">
        <w:rPr>
          <w:rFonts w:ascii="Times New Roman" w:hAnsi="Times New Roman" w:cs="Times New Roman"/>
          <w:b/>
          <w:sz w:val="28"/>
          <w:szCs w:val="28"/>
        </w:rPr>
        <w:t>:</w:t>
      </w:r>
      <w:r w:rsidR="00867E40" w:rsidRPr="00DB4F0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  <w:r w:rsidR="00867E40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050B3"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</w:t>
      </w:r>
      <w:r w:rsidRPr="00DB4F0F">
        <w:rPr>
          <w:rFonts w:ascii="Times New Roman" w:hAnsi="Times New Roman" w:cs="Times New Roman"/>
          <w:b/>
          <w:sz w:val="28"/>
          <w:szCs w:val="28"/>
          <w:u w:val="single"/>
        </w:rPr>
        <w:t xml:space="preserve">       </w:t>
      </w:r>
    </w:p>
    <w:p w:rsidR="00EC200B" w:rsidRPr="00DB4F0F" w:rsidRDefault="00EC200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6547F" w:rsidRPr="00DB4F0F" w:rsidRDefault="00A6547F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C200B" w:rsidRPr="00DB4F0F" w:rsidRDefault="00597D39" w:rsidP="00164C7F">
      <w:pPr>
        <w:spacing w:line="36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CA0717">
        <w:rPr>
          <w:rFonts w:ascii="Times New Roman" w:hAnsiTheme="minorEastAsia" w:cs="Times New Roman"/>
          <w:b/>
          <w:w w:val="99"/>
          <w:kern w:val="0"/>
          <w:sz w:val="36"/>
          <w:szCs w:val="36"/>
          <w:fitText w:val="5415" w:id="2042798080"/>
        </w:rPr>
        <w:t>安路普</w:t>
      </w:r>
      <w:r w:rsidR="00164C7F" w:rsidRPr="00CA0717">
        <w:rPr>
          <w:rFonts w:ascii="Times New Roman" w:hAnsiTheme="minorEastAsia" w:cs="Times New Roman"/>
          <w:b/>
          <w:w w:val="99"/>
          <w:kern w:val="0"/>
          <w:sz w:val="36"/>
          <w:szCs w:val="36"/>
          <w:fitText w:val="5415" w:id="2042798080"/>
        </w:rPr>
        <w:t>（北京）</w:t>
      </w:r>
      <w:r w:rsidRPr="00CA0717">
        <w:rPr>
          <w:rFonts w:ascii="Times New Roman" w:hAnsiTheme="minorEastAsia" w:cs="Times New Roman"/>
          <w:b/>
          <w:w w:val="99"/>
          <w:kern w:val="0"/>
          <w:sz w:val="36"/>
          <w:szCs w:val="36"/>
          <w:fitText w:val="5415" w:id="2042798080"/>
        </w:rPr>
        <w:t>汽车技术有限公</w:t>
      </w:r>
      <w:r w:rsidRPr="00CA0717">
        <w:rPr>
          <w:rFonts w:ascii="Times New Roman" w:hAnsiTheme="minorEastAsia" w:cs="Times New Roman"/>
          <w:b/>
          <w:spacing w:val="18"/>
          <w:w w:val="99"/>
          <w:kern w:val="0"/>
          <w:sz w:val="36"/>
          <w:szCs w:val="36"/>
          <w:fitText w:val="5415" w:id="2042798080"/>
        </w:rPr>
        <w:t>司</w:t>
      </w:r>
    </w:p>
    <w:p w:rsidR="00EC200B" w:rsidRPr="00DB4F0F" w:rsidRDefault="00597D39" w:rsidP="001F54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  <w:sectPr w:rsidR="00EC200B" w:rsidRPr="00DB4F0F">
          <w:headerReference w:type="default" r:id="rId9"/>
          <w:pgSz w:w="11906" w:h="16838"/>
          <w:pgMar w:top="1418" w:right="1304" w:bottom="1440" w:left="1304" w:header="851" w:footer="992" w:gutter="0"/>
          <w:cols w:space="425"/>
          <w:docGrid w:type="lines" w:linePitch="312"/>
        </w:sectPr>
      </w:pPr>
      <w:r w:rsidRPr="00C90EC6">
        <w:rPr>
          <w:rFonts w:ascii="Times New Roman" w:hAnsiTheme="minorEastAsia" w:cs="Times New Roman"/>
          <w:b/>
          <w:spacing w:val="14"/>
          <w:kern w:val="0"/>
          <w:sz w:val="36"/>
          <w:szCs w:val="36"/>
          <w:fitText w:val="5422" w:id="2042797824"/>
        </w:rPr>
        <w:t>北京光华荣昌汽车部件有限公</w:t>
      </w:r>
      <w:r w:rsidRPr="00C90EC6">
        <w:rPr>
          <w:rFonts w:ascii="Times New Roman" w:hAnsiTheme="minorEastAsia" w:cs="Times New Roman"/>
          <w:b/>
          <w:kern w:val="0"/>
          <w:sz w:val="36"/>
          <w:szCs w:val="36"/>
          <w:fitText w:val="5422" w:id="2042797824"/>
        </w:rPr>
        <w:t>司</w:t>
      </w:r>
    </w:p>
    <w:tbl>
      <w:tblPr>
        <w:tblpPr w:leftFromText="180" w:rightFromText="180" w:vertAnchor="page" w:horzAnchor="margin" w:tblpXSpec="center" w:tblpY="1785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1544"/>
        <w:gridCol w:w="4021"/>
        <w:gridCol w:w="2218"/>
        <w:gridCol w:w="1516"/>
      </w:tblGrid>
      <w:tr w:rsidR="00ED565F" w:rsidTr="00ED565F">
        <w:tc>
          <w:tcPr>
            <w:tcW w:w="1544" w:type="dxa"/>
            <w:vAlign w:val="center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lastRenderedPageBreak/>
              <w:t>版本</w:t>
            </w:r>
          </w:p>
        </w:tc>
        <w:tc>
          <w:tcPr>
            <w:tcW w:w="4021" w:type="dxa"/>
            <w:vAlign w:val="center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更改描述</w:t>
            </w:r>
          </w:p>
        </w:tc>
        <w:tc>
          <w:tcPr>
            <w:tcW w:w="2218" w:type="dxa"/>
            <w:vAlign w:val="center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更改日期</w:t>
            </w:r>
          </w:p>
        </w:tc>
        <w:tc>
          <w:tcPr>
            <w:tcW w:w="1516" w:type="dxa"/>
            <w:vAlign w:val="center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更改人</w:t>
            </w:r>
          </w:p>
        </w:tc>
      </w:tr>
      <w:tr w:rsidR="00ED565F" w:rsidTr="00ED565F">
        <w:trPr>
          <w:trHeight w:val="495"/>
        </w:trPr>
        <w:tc>
          <w:tcPr>
            <w:tcW w:w="1544" w:type="dxa"/>
          </w:tcPr>
          <w:p w:rsidR="00ED565F" w:rsidRDefault="00BB0946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A01</w:t>
            </w:r>
          </w:p>
        </w:tc>
        <w:tc>
          <w:tcPr>
            <w:tcW w:w="4021" w:type="dxa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首版发布</w:t>
            </w:r>
          </w:p>
        </w:tc>
        <w:tc>
          <w:tcPr>
            <w:tcW w:w="2218" w:type="dxa"/>
          </w:tcPr>
          <w:p w:rsidR="00ED565F" w:rsidRDefault="00BB0946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 w:hint="eastAsia"/>
                <w:sz w:val="24"/>
              </w:rPr>
              <w:t>2024.04.11</w:t>
            </w:r>
          </w:p>
        </w:tc>
        <w:tc>
          <w:tcPr>
            <w:tcW w:w="1516" w:type="dxa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  <w:r>
              <w:rPr>
                <w:rFonts w:ascii="宋体"/>
                <w:sz w:val="24"/>
              </w:rPr>
              <w:t>姚明阳</w:t>
            </w:r>
          </w:p>
        </w:tc>
      </w:tr>
      <w:tr w:rsidR="00ED565F" w:rsidTr="00ED565F">
        <w:trPr>
          <w:trHeight w:val="495"/>
        </w:trPr>
        <w:tc>
          <w:tcPr>
            <w:tcW w:w="1544" w:type="dxa"/>
          </w:tcPr>
          <w:p w:rsidR="00ED565F" w:rsidRDefault="00ED565F" w:rsidP="00B96F7C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ED565F" w:rsidRDefault="00ED565F" w:rsidP="00680C9C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ED565F" w:rsidRDefault="00ED565F" w:rsidP="00ED565F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5F5ACA" w:rsidTr="00ED565F">
        <w:trPr>
          <w:trHeight w:val="495"/>
        </w:trPr>
        <w:tc>
          <w:tcPr>
            <w:tcW w:w="1544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4021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218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1516" w:type="dxa"/>
          </w:tcPr>
          <w:p w:rsidR="005F5ACA" w:rsidRDefault="005F5ACA" w:rsidP="005F5ACA">
            <w:pPr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</w:tbl>
    <w:p w:rsidR="00ED565F" w:rsidRPr="00ED565F" w:rsidRDefault="00ED565F" w:rsidP="00ED565F">
      <w:pPr>
        <w:widowControl/>
        <w:spacing w:line="720" w:lineRule="auto"/>
        <w:ind w:firstLineChars="200" w:firstLine="200"/>
        <w:rPr>
          <w:rFonts w:ascii="Times New Roman" w:hAnsiTheme="minorEastAsia" w:cs="Times New Roman"/>
          <w:sz w:val="10"/>
          <w:szCs w:val="10"/>
        </w:rPr>
      </w:pPr>
    </w:p>
    <w:p w:rsidR="00ED565F" w:rsidRDefault="00ED565F" w:rsidP="003A6B2B">
      <w:pPr>
        <w:widowControl/>
        <w:spacing w:line="720" w:lineRule="auto"/>
        <w:ind w:firstLineChars="200" w:firstLine="880"/>
        <w:rPr>
          <w:rFonts w:ascii="Times New Roman" w:hAnsiTheme="minorEastAsia" w:cs="Times New Roman"/>
          <w:sz w:val="44"/>
          <w:szCs w:val="44"/>
        </w:rPr>
      </w:pPr>
    </w:p>
    <w:p w:rsidR="00ED565F" w:rsidRDefault="00ED565F" w:rsidP="003A6B2B">
      <w:pPr>
        <w:widowControl/>
        <w:spacing w:line="720" w:lineRule="auto"/>
        <w:ind w:firstLineChars="200" w:firstLine="880"/>
        <w:rPr>
          <w:rFonts w:ascii="Times New Roman" w:hAnsiTheme="minorEastAsia" w:cs="Times New Roman"/>
          <w:sz w:val="44"/>
          <w:szCs w:val="44"/>
        </w:rPr>
      </w:pPr>
    </w:p>
    <w:p w:rsidR="00ED565F" w:rsidRDefault="00ED565F" w:rsidP="003A6B2B">
      <w:pPr>
        <w:widowControl/>
        <w:spacing w:line="720" w:lineRule="auto"/>
        <w:ind w:firstLineChars="200" w:firstLine="880"/>
        <w:rPr>
          <w:rFonts w:ascii="Times New Roman" w:hAnsiTheme="minorEastAsia" w:cs="Times New Roman"/>
          <w:sz w:val="44"/>
          <w:szCs w:val="44"/>
        </w:rPr>
      </w:pPr>
    </w:p>
    <w:p w:rsidR="00982165" w:rsidRPr="003A6B2B" w:rsidRDefault="005E52ED" w:rsidP="003A6B2B">
      <w:pPr>
        <w:widowControl/>
        <w:spacing w:line="720" w:lineRule="auto"/>
        <w:ind w:firstLineChars="200" w:firstLine="880"/>
        <w:rPr>
          <w:rFonts w:ascii="Times New Roman" w:hAnsi="Times New Roman" w:cs="Times New Roman"/>
          <w:sz w:val="44"/>
          <w:szCs w:val="44"/>
        </w:rPr>
      </w:pPr>
      <w:r w:rsidRPr="002352B2">
        <w:rPr>
          <w:rFonts w:ascii="Times New Roman" w:hAnsiTheme="minorEastAsia" w:cs="Times New Roman"/>
          <w:sz w:val="44"/>
          <w:szCs w:val="44"/>
        </w:rPr>
        <w:t>目</w:t>
      </w:r>
      <w:r w:rsidR="00982165" w:rsidRPr="002352B2">
        <w:rPr>
          <w:rFonts w:ascii="Times New Roman" w:hAnsi="Times New Roman" w:cs="Times New Roman"/>
          <w:sz w:val="44"/>
          <w:szCs w:val="44"/>
        </w:rPr>
        <w:t xml:space="preserve"> </w:t>
      </w:r>
      <w:r w:rsidRPr="002352B2">
        <w:rPr>
          <w:rFonts w:ascii="Times New Roman" w:hAnsiTheme="minorEastAsia" w:cs="Times New Roman"/>
          <w:sz w:val="44"/>
          <w:szCs w:val="44"/>
        </w:rPr>
        <w:t>录</w:t>
      </w:r>
    </w:p>
    <w:p w:rsidR="00E632A8" w:rsidRDefault="00E632A8" w:rsidP="003B78BC">
      <w:pPr>
        <w:widowControl/>
        <w:spacing w:line="360" w:lineRule="auto"/>
        <w:jc w:val="distribute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0  </w:t>
      </w:r>
      <w:r>
        <w:rPr>
          <w:rFonts w:ascii="Times New Roman" w:hAnsi="Times New Roman" w:cs="Times New Roman" w:hint="eastAsia"/>
          <w:sz w:val="24"/>
          <w:szCs w:val="24"/>
        </w:rPr>
        <w:t>标识说明</w:t>
      </w:r>
      <w:r w:rsidRPr="002352B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</w:t>
      </w:r>
      <w:r w:rsidRPr="002352B2">
        <w:rPr>
          <w:rFonts w:ascii="Times New Roman" w:hAnsiTheme="minorEastAsia" w:cs="Times New Roman"/>
          <w:sz w:val="24"/>
          <w:szCs w:val="24"/>
        </w:rPr>
        <w:t>（</w:t>
      </w:r>
      <w:r w:rsidRPr="002352B2">
        <w:rPr>
          <w:rFonts w:ascii="Times New Roman" w:hAnsi="Times New Roman" w:cs="Times New Roman"/>
          <w:sz w:val="24"/>
          <w:szCs w:val="24"/>
        </w:rPr>
        <w:t>1</w:t>
      </w:r>
      <w:r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Pr="002352B2" w:rsidRDefault="003B78BC" w:rsidP="003B78BC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  <w:r w:rsidRPr="002352B2">
        <w:rPr>
          <w:rFonts w:ascii="Times New Roman" w:hAnsi="Times New Roman" w:cs="Times New Roman"/>
          <w:sz w:val="24"/>
          <w:szCs w:val="24"/>
        </w:rPr>
        <w:t xml:space="preserve">1  </w:t>
      </w:r>
      <w:r w:rsidR="00F85DC4" w:rsidRPr="002352B2">
        <w:rPr>
          <w:rFonts w:ascii="Times New Roman" w:hAnsiTheme="minorEastAsia" w:cs="Times New Roman"/>
          <w:sz w:val="24"/>
          <w:szCs w:val="24"/>
        </w:rPr>
        <w:t>供货产品</w:t>
      </w:r>
      <w:r w:rsidRPr="002352B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</w:t>
      </w:r>
      <w:r w:rsidRPr="002352B2">
        <w:rPr>
          <w:rFonts w:ascii="Times New Roman" w:hAnsiTheme="minorEastAsia" w:cs="Times New Roman"/>
          <w:sz w:val="24"/>
          <w:szCs w:val="24"/>
        </w:rPr>
        <w:t>（</w:t>
      </w:r>
      <w:r w:rsidR="00E632A8">
        <w:rPr>
          <w:rFonts w:ascii="Times New Roman" w:hAnsi="Times New Roman" w:cs="Times New Roman" w:hint="eastAsia"/>
          <w:sz w:val="24"/>
          <w:szCs w:val="24"/>
        </w:rPr>
        <w:t>2</w:t>
      </w:r>
      <w:r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116453" w:rsidRPr="002352B2" w:rsidRDefault="00512261" w:rsidP="003B78BC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297BED" w:rsidRPr="002352B2">
        <w:rPr>
          <w:rFonts w:ascii="Times New Roman" w:hAnsi="Times New Roman" w:cs="Times New Roman"/>
          <w:sz w:val="24"/>
          <w:szCs w:val="24"/>
        </w:rPr>
        <w:t xml:space="preserve">  </w:t>
      </w:r>
      <w:r w:rsidR="00F85DC4" w:rsidRPr="002352B2">
        <w:rPr>
          <w:rFonts w:ascii="Times New Roman" w:hAnsiTheme="minorEastAsia" w:cs="Times New Roman"/>
          <w:sz w:val="24"/>
          <w:szCs w:val="24"/>
        </w:rPr>
        <w:t>工艺</w:t>
      </w:r>
      <w:r w:rsidR="003635AD" w:rsidRPr="002352B2">
        <w:rPr>
          <w:rFonts w:ascii="Times New Roman" w:hAnsiTheme="minorEastAsia" w:cs="Times New Roman"/>
          <w:sz w:val="24"/>
          <w:szCs w:val="24"/>
        </w:rPr>
        <w:t>要求</w:t>
      </w:r>
      <w:r w:rsidR="003B76A1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F46BEB" w:rsidRPr="002352B2">
        <w:rPr>
          <w:rFonts w:ascii="Times New Roman" w:hAnsi="Times New Roman" w:cs="Times New Roman"/>
          <w:sz w:val="24"/>
          <w:szCs w:val="24"/>
        </w:rPr>
        <w:t>……</w:t>
      </w:r>
      <w:r w:rsidR="006C6B94" w:rsidRPr="002352B2">
        <w:rPr>
          <w:rFonts w:ascii="Times New Roman" w:hAnsi="Times New Roman" w:cs="Times New Roman"/>
          <w:sz w:val="24"/>
          <w:szCs w:val="24"/>
        </w:rPr>
        <w:t>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F46BEB" w:rsidRPr="002352B2">
        <w:rPr>
          <w:rFonts w:ascii="Times New Roman" w:hAnsi="Times New Roman" w:cs="Times New Roman"/>
          <w:sz w:val="24"/>
          <w:szCs w:val="24"/>
        </w:rPr>
        <w:t>………</w:t>
      </w:r>
      <w:r w:rsidR="006C6B94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A11027" w:rsidRPr="002352B2">
        <w:rPr>
          <w:rFonts w:ascii="Times New Roman" w:hAnsi="Times New Roman" w:cs="Times New Roman"/>
          <w:sz w:val="24"/>
          <w:szCs w:val="24"/>
        </w:rPr>
        <w:t>……</w:t>
      </w:r>
      <w:r w:rsidR="006C6B94" w:rsidRPr="002352B2">
        <w:rPr>
          <w:rFonts w:ascii="Times New Roman" w:hAnsi="Times New Roman" w:cs="Times New Roman"/>
          <w:sz w:val="24"/>
          <w:szCs w:val="24"/>
        </w:rPr>
        <w:t>…</w:t>
      </w:r>
      <w:r w:rsidR="00F46BEB" w:rsidRPr="002352B2">
        <w:rPr>
          <w:rFonts w:ascii="Times New Roman" w:hAnsi="Times New Roman" w:cs="Times New Roman"/>
          <w:sz w:val="24"/>
          <w:szCs w:val="24"/>
        </w:rPr>
        <w:t xml:space="preserve">…………………… </w:t>
      </w:r>
      <w:r w:rsidR="00F46BEB" w:rsidRPr="002352B2">
        <w:rPr>
          <w:rFonts w:ascii="Times New Roman" w:hAnsiTheme="minorEastAsia" w:cs="Times New Roman"/>
          <w:sz w:val="24"/>
          <w:szCs w:val="24"/>
        </w:rPr>
        <w:t>（</w:t>
      </w:r>
      <w:r w:rsidR="00FD2561">
        <w:rPr>
          <w:rFonts w:ascii="Times New Roman" w:hAnsi="Times New Roman" w:cs="Times New Roman" w:hint="eastAsia"/>
          <w:sz w:val="24"/>
          <w:szCs w:val="24"/>
        </w:rPr>
        <w:t>3</w:t>
      </w:r>
      <w:r w:rsidR="00F46BEB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.1 </w:t>
      </w:r>
      <w:r w:rsidR="00FD2561">
        <w:rPr>
          <w:rFonts w:ascii="Times New Roman" w:hAnsiTheme="minorEastAsia" w:cs="Times New Roman" w:hint="eastAsia"/>
          <w:sz w:val="24"/>
          <w:szCs w:val="24"/>
        </w:rPr>
        <w:t>电路板镭射标记</w:t>
      </w:r>
      <w:r w:rsidR="00FD2561">
        <w:rPr>
          <w:rFonts w:ascii="Times New Roman" w:hAnsi="Times New Roman" w:cs="Times New Roman"/>
          <w:sz w:val="24"/>
          <w:szCs w:val="24"/>
        </w:rPr>
        <w:t>…………</w:t>
      </w:r>
      <w:r>
        <w:rPr>
          <w:rFonts w:ascii="Times New Roman" w:hAnsi="Times New Roman" w:cs="Times New Roman"/>
          <w:sz w:val="24"/>
          <w:szCs w:val="24"/>
        </w:rPr>
        <w:t>…</w:t>
      </w:r>
      <w:r w:rsidR="002155B1">
        <w:rPr>
          <w:rFonts w:ascii="Times New Roman" w:hAnsi="Times New Roman" w:cs="Times New Roman"/>
          <w:sz w:val="24"/>
          <w:szCs w:val="24"/>
        </w:rPr>
        <w:t>…………………………………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</w:t>
      </w:r>
      <w:r>
        <w:rPr>
          <w:rFonts w:ascii="Times New Roman" w:hAnsi="Times New Roman" w:cs="Times New Roman"/>
          <w:sz w:val="24"/>
          <w:szCs w:val="24"/>
        </w:rPr>
        <w:t>……………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（</w:t>
      </w:r>
      <w:r w:rsidR="00E632A8">
        <w:rPr>
          <w:rFonts w:ascii="Times New Roman" w:hAnsi="Times New Roman" w:cs="Times New Roman" w:hint="eastAsia"/>
          <w:sz w:val="24"/>
          <w:szCs w:val="24"/>
        </w:rPr>
        <w:t>3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A11027" w:rsidRPr="002352B2">
        <w:rPr>
          <w:rFonts w:ascii="Times New Roman" w:hAnsi="Times New Roman" w:cs="Times New Roman"/>
          <w:sz w:val="24"/>
          <w:szCs w:val="24"/>
        </w:rPr>
        <w:t>.2</w:t>
      </w:r>
      <w:r>
        <w:rPr>
          <w:rFonts w:ascii="Times New Roman" w:hAnsi="Times New Roman" w:cs="Times New Roman" w:hint="eastAsia"/>
          <w:sz w:val="24"/>
          <w:szCs w:val="24"/>
        </w:rPr>
        <w:t>集成电路板组装</w:t>
      </w:r>
      <w:r w:rsidR="002155B1">
        <w:rPr>
          <w:rFonts w:ascii="Times New Roman" w:hAnsi="Times New Roman" w:cs="Times New Roman"/>
          <w:sz w:val="24"/>
          <w:szCs w:val="24"/>
        </w:rPr>
        <w:t>……………………………………………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………… 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4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.3 </w:t>
      </w:r>
      <w:r>
        <w:rPr>
          <w:rFonts w:ascii="Times New Roman" w:hAnsi="Times New Roman" w:cs="Times New Roman" w:hint="eastAsia"/>
          <w:sz w:val="24"/>
          <w:szCs w:val="24"/>
        </w:rPr>
        <w:t>程序烧录</w:t>
      </w:r>
      <w:r w:rsidR="002155B1">
        <w:rPr>
          <w:rFonts w:ascii="Times New Roman" w:hAnsi="Times New Roman" w:cs="Times New Roman"/>
          <w:sz w:val="24"/>
          <w:szCs w:val="24"/>
        </w:rPr>
        <w:t>………………</w:t>
      </w:r>
      <w:r>
        <w:rPr>
          <w:rFonts w:ascii="Times New Roman" w:hAnsi="Times New Roman" w:cs="Times New Roman"/>
          <w:sz w:val="24"/>
          <w:szCs w:val="24"/>
        </w:rPr>
        <w:t>………</w:t>
      </w:r>
      <w:r w:rsidR="002155B1">
        <w:rPr>
          <w:rFonts w:ascii="Times New Roman" w:hAnsi="Times New Roman" w:cs="Times New Roman"/>
          <w:sz w:val="24"/>
          <w:szCs w:val="24"/>
        </w:rPr>
        <w:t>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…………… 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5</w:t>
      </w:r>
      <w:r w:rsidR="00A11027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A11027" w:rsidRPr="002352B2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 w:hint="eastAsia"/>
          <w:sz w:val="24"/>
          <w:szCs w:val="24"/>
        </w:rPr>
        <w:t>4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063FE5">
        <w:rPr>
          <w:rFonts w:ascii="Times New Roman" w:hAnsi="Times New Roman" w:cs="Times New Roman" w:hint="eastAsia"/>
          <w:sz w:val="24"/>
          <w:szCs w:val="24"/>
        </w:rPr>
        <w:t>集成</w:t>
      </w:r>
      <w:r w:rsidR="00A11027" w:rsidRPr="002352B2">
        <w:rPr>
          <w:rFonts w:ascii="Times New Roman" w:hAnsiTheme="minorEastAsia" w:cs="Times New Roman"/>
          <w:sz w:val="24"/>
          <w:szCs w:val="24"/>
        </w:rPr>
        <w:t>电路板测试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</w:t>
      </w:r>
      <w:r w:rsidR="00BD337B" w:rsidRPr="002352B2">
        <w:rPr>
          <w:rFonts w:ascii="Times New Roman" w:hAnsi="Times New Roman" w:cs="Times New Roman"/>
          <w:sz w:val="24"/>
          <w:szCs w:val="24"/>
        </w:rPr>
        <w:t>…</w:t>
      </w:r>
      <w:r w:rsidR="003A6B2B" w:rsidRPr="002352B2">
        <w:rPr>
          <w:rFonts w:ascii="Times New Roman" w:hAnsi="Times New Roman" w:cs="Times New Roman"/>
          <w:sz w:val="24"/>
          <w:szCs w:val="24"/>
        </w:rPr>
        <w:t>…</w:t>
      </w:r>
      <w:r w:rsidR="00BD337B">
        <w:rPr>
          <w:rFonts w:ascii="Times New Roman" w:hAnsi="Times New Roman" w:cs="Times New Roman"/>
          <w:sz w:val="24"/>
          <w:szCs w:val="24"/>
        </w:rPr>
        <w:t>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5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A11027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A11027" w:rsidRPr="002352B2">
        <w:rPr>
          <w:rFonts w:ascii="Times New Roman" w:hAnsi="Times New Roman" w:cs="Times New Roman"/>
          <w:sz w:val="24"/>
          <w:szCs w:val="24"/>
        </w:rPr>
        <w:t>.</w:t>
      </w:r>
      <w:r w:rsidR="00E632A8">
        <w:rPr>
          <w:rFonts w:ascii="Times New Roman" w:hAnsi="Times New Roman" w:cs="Times New Roman" w:hint="eastAsia"/>
          <w:sz w:val="24"/>
          <w:szCs w:val="24"/>
        </w:rPr>
        <w:t>5</w:t>
      </w:r>
      <w:r w:rsidR="00A11027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A11027" w:rsidRPr="002352B2">
        <w:rPr>
          <w:rFonts w:ascii="Times New Roman" w:hAnsiTheme="minorEastAsia" w:cs="Times New Roman"/>
          <w:sz w:val="24"/>
          <w:szCs w:val="24"/>
        </w:rPr>
        <w:t>板面三防</w:t>
      </w:r>
      <w:r w:rsidR="002155B1">
        <w:rPr>
          <w:rFonts w:ascii="Times New Roman" w:hAnsi="Times New Roman" w:cs="Times New Roman"/>
          <w:sz w:val="24"/>
          <w:szCs w:val="24"/>
        </w:rPr>
        <w:t>………………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F41668">
        <w:rPr>
          <w:rFonts w:ascii="Times New Roman" w:hAnsi="Times New Roman" w:cs="Times New Roman"/>
          <w:sz w:val="24"/>
          <w:szCs w:val="24"/>
        </w:rPr>
        <w:t>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5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ED0575" w:rsidRPr="002352B2">
        <w:rPr>
          <w:rFonts w:ascii="Times New Roman" w:hAnsi="Times New Roman" w:cs="Times New Roman"/>
          <w:sz w:val="24"/>
          <w:szCs w:val="24"/>
        </w:rPr>
        <w:t>.</w:t>
      </w:r>
      <w:r w:rsidR="00E632A8">
        <w:rPr>
          <w:rFonts w:ascii="Times New Roman" w:hAnsi="Times New Roman" w:cs="Times New Roman" w:hint="eastAsia"/>
          <w:sz w:val="24"/>
          <w:szCs w:val="24"/>
        </w:rPr>
        <w:t>6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063FE5">
        <w:rPr>
          <w:rFonts w:ascii="Times New Roman" w:hAnsi="Times New Roman" w:cs="Times New Roman" w:hint="eastAsia"/>
          <w:sz w:val="24"/>
          <w:szCs w:val="24"/>
        </w:rPr>
        <w:t>控制器</w:t>
      </w:r>
      <w:r w:rsidR="00ED0575" w:rsidRPr="002352B2">
        <w:rPr>
          <w:rFonts w:ascii="Times New Roman" w:hAnsiTheme="minorEastAsia" w:cs="Times New Roman"/>
          <w:sz w:val="24"/>
          <w:szCs w:val="24"/>
        </w:rPr>
        <w:t>总成组装</w:t>
      </w:r>
      <w:r w:rsidR="00063FE5">
        <w:rPr>
          <w:rFonts w:ascii="Times New Roman" w:hAnsi="Times New Roman" w:cs="Times New Roman"/>
          <w:sz w:val="24"/>
          <w:szCs w:val="24"/>
        </w:rPr>
        <w:t>………………………………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6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ED0575" w:rsidRPr="002352B2">
        <w:rPr>
          <w:rFonts w:ascii="Times New Roman" w:hAnsi="Times New Roman" w:cs="Times New Roman"/>
          <w:sz w:val="24"/>
          <w:szCs w:val="24"/>
        </w:rPr>
        <w:t>.</w:t>
      </w:r>
      <w:r w:rsidR="00E632A8">
        <w:rPr>
          <w:rFonts w:ascii="Times New Roman" w:hAnsi="Times New Roman" w:cs="Times New Roman" w:hint="eastAsia"/>
          <w:sz w:val="24"/>
          <w:szCs w:val="24"/>
        </w:rPr>
        <w:t>7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063FE5">
        <w:rPr>
          <w:rFonts w:ascii="Times New Roman" w:hAnsi="Times New Roman" w:cs="Times New Roman" w:hint="eastAsia"/>
          <w:sz w:val="24"/>
          <w:szCs w:val="24"/>
        </w:rPr>
        <w:t>控制器</w:t>
      </w:r>
      <w:r w:rsidR="00ED0575" w:rsidRPr="002352B2">
        <w:rPr>
          <w:rFonts w:ascii="Times New Roman" w:hAnsiTheme="minorEastAsia" w:cs="Times New Roman"/>
          <w:sz w:val="24"/>
          <w:szCs w:val="24"/>
        </w:rPr>
        <w:t>总成</w:t>
      </w:r>
      <w:r w:rsidR="001F1573">
        <w:rPr>
          <w:rFonts w:ascii="Times New Roman" w:hAnsiTheme="minorEastAsia" w:cs="Times New Roman" w:hint="eastAsia"/>
          <w:sz w:val="24"/>
          <w:szCs w:val="24"/>
        </w:rPr>
        <w:t>检验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r w:rsidR="00063FE5">
        <w:rPr>
          <w:rFonts w:ascii="Times New Roman" w:hAnsi="Times New Roman" w:cs="Times New Roman"/>
          <w:sz w:val="24"/>
          <w:szCs w:val="24"/>
        </w:rPr>
        <w:t>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742D16">
        <w:rPr>
          <w:rFonts w:ascii="Times New Roman" w:hAnsi="Times New Roman" w:cs="Times New Roman" w:hint="eastAsia"/>
          <w:sz w:val="24"/>
          <w:szCs w:val="24"/>
        </w:rPr>
        <w:t>6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ED0575" w:rsidRPr="002352B2">
        <w:rPr>
          <w:rFonts w:ascii="Times New Roman" w:hAnsi="Times New Roman" w:cs="Times New Roman"/>
          <w:sz w:val="24"/>
          <w:szCs w:val="24"/>
        </w:rPr>
        <w:t>.</w:t>
      </w:r>
      <w:r w:rsidR="00E632A8">
        <w:rPr>
          <w:rFonts w:ascii="Times New Roman" w:hAnsi="Times New Roman" w:cs="Times New Roman" w:hint="eastAsia"/>
          <w:sz w:val="24"/>
          <w:szCs w:val="24"/>
        </w:rPr>
        <w:t>8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ED0575" w:rsidRPr="002352B2">
        <w:rPr>
          <w:rFonts w:ascii="Times New Roman" w:hAnsiTheme="minorEastAsia" w:cs="Times New Roman"/>
          <w:sz w:val="24"/>
          <w:szCs w:val="24"/>
        </w:rPr>
        <w:t>包装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Pr="002352B2">
        <w:rPr>
          <w:rFonts w:ascii="Times New Roman" w:hAnsi="Times New Roman" w:cs="Times New Roman"/>
          <w:sz w:val="24"/>
          <w:szCs w:val="24"/>
        </w:rPr>
        <w:t>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7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ED0575" w:rsidRPr="002352B2">
        <w:rPr>
          <w:rFonts w:ascii="Times New Roman" w:hAnsi="Times New Roman" w:cs="Times New Roman"/>
          <w:sz w:val="24"/>
          <w:szCs w:val="24"/>
        </w:rPr>
        <w:t>.</w:t>
      </w:r>
      <w:r w:rsidR="00E632A8">
        <w:rPr>
          <w:rFonts w:ascii="Times New Roman" w:hAnsi="Times New Roman" w:cs="Times New Roman" w:hint="eastAsia"/>
          <w:sz w:val="24"/>
          <w:szCs w:val="24"/>
        </w:rPr>
        <w:t>9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ED0575" w:rsidRPr="002352B2">
        <w:rPr>
          <w:rFonts w:ascii="Times New Roman" w:hAnsiTheme="minorEastAsia" w:cs="Times New Roman"/>
          <w:sz w:val="24"/>
          <w:szCs w:val="24"/>
        </w:rPr>
        <w:t>储运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</w:t>
      </w:r>
      <w:r w:rsidR="00F41668">
        <w:rPr>
          <w:rFonts w:ascii="Times New Roman" w:hAnsi="Times New Roman" w:cs="Times New Roman"/>
          <w:sz w:val="24"/>
          <w:szCs w:val="24"/>
        </w:rPr>
        <w:t>………………………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BA4066">
        <w:rPr>
          <w:rFonts w:ascii="Times New Roman" w:hAnsi="Times New Roman" w:cs="Times New Roman" w:hint="eastAsia"/>
          <w:sz w:val="24"/>
          <w:szCs w:val="24"/>
        </w:rPr>
        <w:t>7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2F1998" w:rsidRPr="002352B2" w:rsidRDefault="003B2E12" w:rsidP="003B78BC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297BED" w:rsidRPr="002352B2">
        <w:rPr>
          <w:rFonts w:ascii="Times New Roman" w:hAnsi="Times New Roman" w:cs="Times New Roman"/>
          <w:sz w:val="24"/>
          <w:szCs w:val="24"/>
        </w:rPr>
        <w:t xml:space="preserve">  </w:t>
      </w:r>
      <w:r w:rsidR="00F85DC4" w:rsidRPr="002352B2">
        <w:rPr>
          <w:rFonts w:ascii="Times New Roman" w:hAnsiTheme="minorEastAsia" w:cs="Times New Roman"/>
          <w:sz w:val="24"/>
          <w:szCs w:val="24"/>
        </w:rPr>
        <w:t>质量要求</w:t>
      </w:r>
      <w:r w:rsidR="008911BD" w:rsidRPr="002352B2">
        <w:rPr>
          <w:rFonts w:ascii="Times New Roman" w:hAnsi="Times New Roman" w:cs="Times New Roman"/>
          <w:sz w:val="24"/>
          <w:szCs w:val="24"/>
        </w:rPr>
        <w:t xml:space="preserve"> …………………………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</w:t>
      </w:r>
      <w:r w:rsidR="008911BD" w:rsidRPr="002352B2">
        <w:rPr>
          <w:rFonts w:ascii="Times New Roman" w:hAnsi="Times New Roman" w:cs="Times New Roman"/>
          <w:sz w:val="24"/>
          <w:szCs w:val="24"/>
        </w:rPr>
        <w:t>……</w:t>
      </w:r>
      <w:r w:rsidR="006C6B94" w:rsidRPr="002352B2">
        <w:rPr>
          <w:rFonts w:ascii="Times New Roman" w:hAnsi="Times New Roman" w:cs="Times New Roman"/>
          <w:sz w:val="24"/>
          <w:szCs w:val="24"/>
        </w:rPr>
        <w:t>………………</w:t>
      </w:r>
      <w:r w:rsidR="008911BD" w:rsidRPr="002352B2">
        <w:rPr>
          <w:rFonts w:ascii="Times New Roman" w:hAnsi="Times New Roman" w:cs="Times New Roman"/>
          <w:sz w:val="24"/>
          <w:szCs w:val="24"/>
        </w:rPr>
        <w:t>……………</w:t>
      </w:r>
      <w:r w:rsidR="006C6B94" w:rsidRPr="002352B2">
        <w:rPr>
          <w:rFonts w:ascii="Times New Roman" w:hAnsi="Times New Roman" w:cs="Times New Roman"/>
          <w:sz w:val="24"/>
          <w:szCs w:val="24"/>
        </w:rPr>
        <w:t xml:space="preserve"> </w:t>
      </w:r>
      <w:r w:rsidR="00F46BEB" w:rsidRPr="002352B2">
        <w:rPr>
          <w:rFonts w:ascii="Times New Roman" w:hAnsiTheme="minorEastAsia" w:cs="Times New Roman"/>
          <w:sz w:val="24"/>
          <w:szCs w:val="24"/>
        </w:rPr>
        <w:t>（</w:t>
      </w:r>
      <w:r w:rsidR="00742D16">
        <w:rPr>
          <w:rFonts w:ascii="Times New Roman" w:hAnsi="Times New Roman" w:cs="Times New Roman" w:hint="eastAsia"/>
          <w:sz w:val="24"/>
          <w:szCs w:val="24"/>
        </w:rPr>
        <w:t>8</w:t>
      </w:r>
      <w:r w:rsidR="00F46BEB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.1 </w:t>
      </w:r>
      <w:r w:rsidR="00ED0575" w:rsidRPr="002352B2">
        <w:rPr>
          <w:rFonts w:ascii="Times New Roman" w:hAnsiTheme="minorEastAsia" w:cs="Times New Roman"/>
          <w:sz w:val="24"/>
          <w:szCs w:val="24"/>
        </w:rPr>
        <w:t>原材料检验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…………………………………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Theme="minorEastAsia" w:cs="Times New Roman" w:hint="eastAsia"/>
          <w:sz w:val="24"/>
          <w:szCs w:val="24"/>
        </w:rPr>
        <w:t>8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.2 </w:t>
      </w:r>
      <w:r w:rsidR="00ED0575" w:rsidRPr="002352B2">
        <w:rPr>
          <w:rFonts w:ascii="Times New Roman" w:hAnsiTheme="minorEastAsia" w:cs="Times New Roman"/>
          <w:sz w:val="24"/>
          <w:szCs w:val="24"/>
        </w:rPr>
        <w:t>制程直通率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…………………………………………………………………………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Theme="minorEastAsia" w:cs="Times New Roman" w:hint="eastAsia"/>
          <w:sz w:val="24"/>
          <w:szCs w:val="24"/>
        </w:rPr>
        <w:t>8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Pr="002352B2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.3 </w:t>
      </w:r>
      <w:r w:rsidR="00ED0575" w:rsidRPr="002352B2">
        <w:rPr>
          <w:rFonts w:ascii="Times New Roman" w:hAnsiTheme="minorEastAsia" w:cs="Times New Roman"/>
          <w:sz w:val="24"/>
          <w:szCs w:val="24"/>
        </w:rPr>
        <w:t>信息追溯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……………………………………………………………………………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Theme="minorEastAsia" w:cs="Times New Roman" w:hint="eastAsia"/>
          <w:sz w:val="24"/>
          <w:szCs w:val="24"/>
        </w:rPr>
        <w:t>8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ED0575" w:rsidRDefault="00512261" w:rsidP="003B78BC">
      <w:pPr>
        <w:widowControl/>
        <w:spacing w:line="360" w:lineRule="auto"/>
        <w:ind w:firstLineChars="50" w:firstLine="120"/>
        <w:jc w:val="distribute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.4 </w:t>
      </w:r>
      <w:r w:rsidR="00ED0575" w:rsidRPr="002352B2">
        <w:rPr>
          <w:rFonts w:ascii="Times New Roman" w:hAnsiTheme="minorEastAsia" w:cs="Times New Roman"/>
          <w:sz w:val="24"/>
          <w:szCs w:val="24"/>
        </w:rPr>
        <w:t>质量管理体系</w:t>
      </w:r>
      <w:r w:rsidR="00ED0575" w:rsidRPr="002352B2">
        <w:rPr>
          <w:rFonts w:ascii="Times New Roman" w:hAnsi="Times New Roman" w:cs="Times New Roman"/>
          <w:sz w:val="24"/>
          <w:szCs w:val="24"/>
        </w:rPr>
        <w:t xml:space="preserve">……………………………………………………………………… 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（</w:t>
      </w:r>
      <w:r w:rsidR="00742D16">
        <w:rPr>
          <w:rFonts w:ascii="Times New Roman" w:hAnsi="Times New Roman" w:cs="Times New Roman" w:hint="eastAsia"/>
          <w:sz w:val="24"/>
          <w:szCs w:val="24"/>
        </w:rPr>
        <w:t>8</w:t>
      </w:r>
      <w:r w:rsidR="00ED0575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231625" w:rsidRPr="002352B2" w:rsidRDefault="00231625" w:rsidP="00231625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4</w:t>
      </w:r>
      <w:r w:rsidRPr="002352B2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Theme="minorEastAsia" w:cs="Times New Roman" w:hint="eastAsia"/>
          <w:sz w:val="24"/>
          <w:szCs w:val="24"/>
        </w:rPr>
        <w:t>工装治具</w:t>
      </w:r>
      <w:r w:rsidRPr="002352B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</w:t>
      </w:r>
      <w:r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9</w:t>
      </w:r>
      <w:r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F85DC4" w:rsidRDefault="00231625" w:rsidP="003B78BC">
      <w:pPr>
        <w:widowControl/>
        <w:spacing w:line="360" w:lineRule="auto"/>
        <w:jc w:val="distribute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5</w:t>
      </w:r>
      <w:r w:rsidR="00F85DC4" w:rsidRPr="002352B2">
        <w:rPr>
          <w:rFonts w:ascii="Times New Roman" w:hAnsi="Times New Roman" w:cs="Times New Roman"/>
          <w:sz w:val="24"/>
          <w:szCs w:val="24"/>
        </w:rPr>
        <w:t xml:space="preserve">  </w:t>
      </w:r>
      <w:r w:rsidR="00E632A8">
        <w:rPr>
          <w:rFonts w:ascii="Times New Roman" w:hAnsiTheme="minorEastAsia" w:cs="Times New Roman" w:hint="eastAsia"/>
          <w:sz w:val="24"/>
          <w:szCs w:val="24"/>
        </w:rPr>
        <w:t>物料</w:t>
      </w:r>
      <w:r w:rsidR="00063FE5">
        <w:rPr>
          <w:rFonts w:ascii="Times New Roman" w:hAnsiTheme="minorEastAsia" w:cs="Times New Roman" w:hint="eastAsia"/>
          <w:sz w:val="24"/>
          <w:szCs w:val="24"/>
        </w:rPr>
        <w:t>管理</w:t>
      </w:r>
      <w:r w:rsidR="00F85DC4" w:rsidRPr="002352B2">
        <w:rPr>
          <w:rFonts w:ascii="Times New Roman" w:hAnsi="Times New Roman" w:cs="Times New Roman"/>
          <w:sz w:val="24"/>
          <w:szCs w:val="24"/>
        </w:rPr>
        <w:t xml:space="preserve"> …………………</w:t>
      </w:r>
      <w:r w:rsidR="00ED0575" w:rsidRPr="002352B2">
        <w:rPr>
          <w:rFonts w:ascii="Times New Roman" w:hAnsi="Times New Roman" w:cs="Times New Roman"/>
          <w:sz w:val="24"/>
          <w:szCs w:val="24"/>
        </w:rPr>
        <w:t>……</w:t>
      </w:r>
      <w:r w:rsidR="003B78BC" w:rsidRPr="002352B2">
        <w:rPr>
          <w:rFonts w:ascii="Times New Roman" w:hAnsi="Times New Roman" w:cs="Times New Roman"/>
          <w:sz w:val="24"/>
          <w:szCs w:val="24"/>
        </w:rPr>
        <w:t>………………</w:t>
      </w:r>
      <w:r w:rsidR="00F85DC4" w:rsidRPr="002352B2">
        <w:rPr>
          <w:rFonts w:ascii="Times New Roman" w:hAnsi="Times New Roman" w:cs="Times New Roman"/>
          <w:sz w:val="24"/>
          <w:szCs w:val="24"/>
        </w:rPr>
        <w:t xml:space="preserve">…………………………………… </w:t>
      </w:r>
      <w:r w:rsidR="00F85DC4" w:rsidRPr="002352B2">
        <w:rPr>
          <w:rFonts w:ascii="Times New Roman" w:hAnsiTheme="minorEastAsia" w:cs="Times New Roman"/>
          <w:sz w:val="24"/>
          <w:szCs w:val="24"/>
        </w:rPr>
        <w:t>（</w:t>
      </w:r>
      <w:r w:rsidR="00BA4066">
        <w:rPr>
          <w:rFonts w:ascii="Times New Roman" w:hAnsi="Times New Roman" w:cs="Times New Roman" w:hint="eastAsia"/>
          <w:sz w:val="24"/>
          <w:szCs w:val="24"/>
        </w:rPr>
        <w:t>9</w:t>
      </w:r>
      <w:r w:rsidR="00F85DC4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B40FAB" w:rsidRPr="002352B2" w:rsidRDefault="00E632A8" w:rsidP="00B40FAB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6</w:t>
      </w:r>
      <w:r w:rsidR="00B40FAB" w:rsidRPr="002352B2">
        <w:rPr>
          <w:rFonts w:ascii="Times New Roman" w:hAnsi="Times New Roman" w:cs="Times New Roman"/>
          <w:sz w:val="24"/>
          <w:szCs w:val="24"/>
        </w:rPr>
        <w:t xml:space="preserve">  </w:t>
      </w:r>
      <w:r w:rsidR="00B40FAB" w:rsidRPr="002352B2">
        <w:rPr>
          <w:rFonts w:ascii="Times New Roman" w:hAnsiTheme="minorEastAsia" w:cs="Times New Roman"/>
          <w:sz w:val="24"/>
          <w:szCs w:val="24"/>
        </w:rPr>
        <w:t>引用文件</w:t>
      </w:r>
      <w:r w:rsidR="00B40FAB" w:rsidRPr="002352B2">
        <w:rPr>
          <w:rFonts w:ascii="Times New Roman" w:hAnsi="Times New Roman" w:cs="Times New Roman"/>
          <w:sz w:val="24"/>
          <w:szCs w:val="24"/>
        </w:rPr>
        <w:t xml:space="preserve"> …………………………………………………………………………… </w:t>
      </w:r>
      <w:r w:rsidR="00B40FAB" w:rsidRPr="002352B2">
        <w:rPr>
          <w:rFonts w:ascii="Times New Roman" w:hAnsiTheme="minorEastAsia" w:cs="Times New Roman"/>
          <w:sz w:val="24"/>
          <w:szCs w:val="24"/>
        </w:rPr>
        <w:t>（</w:t>
      </w:r>
      <w:r w:rsidR="00063FE5">
        <w:rPr>
          <w:rFonts w:ascii="Times New Roman" w:hAnsi="Times New Roman" w:cs="Times New Roman" w:hint="eastAsia"/>
          <w:sz w:val="24"/>
          <w:szCs w:val="24"/>
        </w:rPr>
        <w:t>10</w:t>
      </w:r>
      <w:r w:rsidR="00B40FAB" w:rsidRPr="002352B2">
        <w:rPr>
          <w:rFonts w:ascii="Times New Roman" w:hAnsiTheme="minorEastAsia" w:cs="Times New Roman"/>
          <w:sz w:val="24"/>
          <w:szCs w:val="24"/>
        </w:rPr>
        <w:t>）</w:t>
      </w:r>
    </w:p>
    <w:p w:rsidR="00781054" w:rsidRPr="002352B2" w:rsidRDefault="00781054" w:rsidP="003B78BC">
      <w:pPr>
        <w:widowControl/>
        <w:spacing w:line="360" w:lineRule="auto"/>
        <w:jc w:val="distribute"/>
        <w:rPr>
          <w:rFonts w:ascii="Times New Roman" w:hAnsi="Times New Roman" w:cs="Times New Roman"/>
          <w:sz w:val="24"/>
          <w:szCs w:val="24"/>
        </w:rPr>
      </w:pPr>
    </w:p>
    <w:p w:rsidR="00F85DC4" w:rsidRPr="00DB4F0F" w:rsidRDefault="00F85DC4" w:rsidP="002F1998">
      <w:pPr>
        <w:widowControl/>
        <w:jc w:val="left"/>
        <w:rPr>
          <w:rFonts w:ascii="Times New Roman" w:hAnsi="Times New Roman" w:cs="Times New Roman"/>
          <w:b/>
          <w:sz w:val="36"/>
          <w:szCs w:val="36"/>
        </w:rPr>
        <w:sectPr w:rsidR="00F85DC4" w:rsidRPr="00DB4F0F" w:rsidSect="00BB7EB9">
          <w:footerReference w:type="default" r:id="rId10"/>
          <w:pgSz w:w="11906" w:h="16838"/>
          <w:pgMar w:top="1418" w:right="1304" w:bottom="1440" w:left="1304" w:header="851" w:footer="992" w:gutter="0"/>
          <w:pgNumType w:fmt="upperRoman" w:start="1"/>
          <w:cols w:space="425"/>
          <w:docGrid w:type="lines" w:linePitch="312"/>
        </w:sectPr>
      </w:pPr>
    </w:p>
    <w:p w:rsidR="00CE16C0" w:rsidRPr="00DB4F0F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lastRenderedPageBreak/>
        <w:t xml:space="preserve">0 </w:t>
      </w:r>
      <w:r>
        <w:rPr>
          <w:rFonts w:ascii="Times New Roman" w:hAnsi="Times New Roman" w:cs="Times New Roman" w:hint="eastAsia"/>
          <w:b/>
          <w:sz w:val="30"/>
          <w:szCs w:val="30"/>
        </w:rPr>
        <w:t>标识说明</w:t>
      </w:r>
    </w:p>
    <w:p w:rsidR="00CE16C0" w:rsidRDefault="00CE16C0" w:rsidP="00B22FA5">
      <w:pPr>
        <w:spacing w:afterLines="20" w:line="360" w:lineRule="auto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 </w:t>
      </w:r>
      <w:r>
        <w:rPr>
          <w:rFonts w:ascii="Times New Roman" w:hAnsiTheme="minorEastAsia" w:cs="Times New Roman" w:hint="eastAsia"/>
          <w:sz w:val="24"/>
          <w:szCs w:val="24"/>
        </w:rPr>
        <w:t>本文及引用文件中：</w:t>
      </w:r>
    </w:p>
    <w:p w:rsidR="00CE16C0" w:rsidRPr="00D30FAE" w:rsidRDefault="00CE16C0" w:rsidP="00B22FA5">
      <w:pPr>
        <w:spacing w:afterLines="20" w:line="360" w:lineRule="auto"/>
        <w:ind w:firstLine="480"/>
        <w:rPr>
          <w:rFonts w:ascii="Times New Roman" w:hAnsi="Times New Roman" w:cs="Times New Roman"/>
          <w:color w:val="FF0000"/>
          <w:sz w:val="24"/>
          <w:szCs w:val="24"/>
        </w:rPr>
      </w:pPr>
      <w:r w:rsidRPr="00D30FAE">
        <w:rPr>
          <w:rFonts w:ascii="Times New Roman" w:hAnsiTheme="minorEastAsia" w:cs="Times New Roman" w:hint="eastAsia"/>
          <w:color w:val="FF0000"/>
          <w:sz w:val="24"/>
          <w:szCs w:val="24"/>
        </w:rPr>
        <w:t>凡标注【</w:t>
      </w:r>
      <w:r w:rsidRPr="00D30FAE">
        <w:rPr>
          <w:rFonts w:ascii="Times New Roman" w:hAnsiTheme="minorEastAsia" w:cs="Times New Roman" w:hint="eastAsia"/>
          <w:color w:val="FF0000"/>
          <w:sz w:val="24"/>
          <w:szCs w:val="24"/>
        </w:rPr>
        <w:t>1</w:t>
      </w:r>
      <w:r w:rsidRPr="00D30FAE">
        <w:rPr>
          <w:rFonts w:ascii="Times New Roman" w:hAnsiTheme="minorEastAsia" w:cs="Times New Roman" w:hint="eastAsia"/>
          <w:color w:val="FF0000"/>
          <w:sz w:val="24"/>
          <w:szCs w:val="24"/>
        </w:rPr>
        <w:t>】的条款为</w:t>
      </w:r>
      <w:r>
        <w:rPr>
          <w:rFonts w:ascii="Times New Roman" w:hAnsiTheme="minorEastAsia" w:cs="Times New Roman" w:hint="eastAsia"/>
          <w:color w:val="FF0000"/>
          <w:sz w:val="24"/>
          <w:szCs w:val="24"/>
        </w:rPr>
        <w:t>影响</w:t>
      </w:r>
      <w:r w:rsidRPr="00D30FAE">
        <w:rPr>
          <w:rFonts w:ascii="Times New Roman" w:hAnsiTheme="minorEastAsia" w:cs="Times New Roman" w:hint="eastAsia"/>
          <w:color w:val="FF0000"/>
          <w:sz w:val="24"/>
          <w:szCs w:val="24"/>
        </w:rPr>
        <w:t>安全或法律法规的关键特性；</w:t>
      </w:r>
    </w:p>
    <w:p w:rsidR="00CE16C0" w:rsidRPr="00DB4F0F" w:rsidRDefault="00CE16C0" w:rsidP="00B22FA5">
      <w:pPr>
        <w:spacing w:afterLines="20" w:line="360" w:lineRule="auto"/>
        <w:ind w:firstLine="4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凡标注【</w:t>
      </w:r>
      <w:r>
        <w:rPr>
          <w:rFonts w:ascii="Times New Roman" w:hAnsiTheme="minorEastAsia" w:cs="Times New Roman" w:hint="eastAsia"/>
          <w:sz w:val="24"/>
          <w:szCs w:val="24"/>
        </w:rPr>
        <w:t>2</w:t>
      </w:r>
      <w:r>
        <w:rPr>
          <w:rFonts w:ascii="Times New Roman" w:hAnsiTheme="minorEastAsia" w:cs="Times New Roman" w:hint="eastAsia"/>
          <w:sz w:val="24"/>
          <w:szCs w:val="24"/>
        </w:rPr>
        <w:t>】的条款为影响产品主要功能的重要特性。</w:t>
      </w:r>
    </w:p>
    <w:p w:rsidR="00CE16C0" w:rsidRPr="00C36269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CE16C0" w:rsidRDefault="00CE16C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626B7C" w:rsidRPr="00DB4F0F" w:rsidRDefault="0021401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 w:rsidRPr="00DB4F0F">
        <w:rPr>
          <w:rFonts w:ascii="Times New Roman" w:hAnsi="Times New Roman" w:cs="Times New Roman"/>
          <w:b/>
          <w:sz w:val="30"/>
          <w:szCs w:val="30"/>
        </w:rPr>
        <w:lastRenderedPageBreak/>
        <w:t>1</w:t>
      </w:r>
      <w:r w:rsidR="00A366A6" w:rsidRPr="00DB4F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E3397C" w:rsidRPr="00DB4F0F">
        <w:rPr>
          <w:rFonts w:ascii="Times New Roman" w:hAnsiTheme="minorEastAsia" w:cs="Times New Roman"/>
          <w:b/>
          <w:sz w:val="30"/>
          <w:szCs w:val="30"/>
        </w:rPr>
        <w:t>供货</w:t>
      </w:r>
      <w:r w:rsidR="008C5CA3" w:rsidRPr="00DB4F0F">
        <w:rPr>
          <w:rFonts w:ascii="Times New Roman" w:hAnsiTheme="minorEastAsia" w:cs="Times New Roman"/>
          <w:b/>
          <w:sz w:val="30"/>
          <w:szCs w:val="30"/>
        </w:rPr>
        <w:t>产品</w:t>
      </w:r>
    </w:p>
    <w:p w:rsidR="0041736F" w:rsidRPr="00D23F40" w:rsidRDefault="00D23F40" w:rsidP="00D23F40">
      <w:pPr>
        <w:spacing w:line="360" w:lineRule="auto"/>
        <w:jc w:val="left"/>
        <w:rPr>
          <w:rFonts w:ascii="Times New Roman" w:hAnsiTheme="minorEastAsia" w:cs="Times New Roman"/>
          <w:sz w:val="32"/>
          <w:szCs w:val="32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 </w:t>
      </w:r>
      <w:r w:rsidR="00E3397C" w:rsidRPr="00DB4F0F">
        <w:rPr>
          <w:rFonts w:ascii="Times New Roman" w:hAnsiTheme="minorEastAsia" w:cs="Times New Roman"/>
          <w:sz w:val="24"/>
          <w:szCs w:val="24"/>
        </w:rPr>
        <w:t>供货</w:t>
      </w:r>
      <w:r w:rsidR="006F1B07" w:rsidRPr="002D3CDC">
        <w:rPr>
          <w:rFonts w:ascii="Times New Roman" w:hAnsiTheme="minorEastAsia" w:cs="Times New Roman"/>
          <w:sz w:val="24"/>
          <w:szCs w:val="24"/>
        </w:rPr>
        <w:t>产品</w:t>
      </w:r>
      <w:r w:rsidR="0041736F" w:rsidRPr="002D3CDC">
        <w:rPr>
          <w:rFonts w:ascii="Times New Roman" w:hAnsiTheme="minorEastAsia" w:cs="Times New Roman"/>
          <w:sz w:val="24"/>
          <w:szCs w:val="24"/>
        </w:rPr>
        <w:t>为</w:t>
      </w:r>
      <w:r w:rsidRPr="00D23F40">
        <w:rPr>
          <w:rFonts w:ascii="Times New Roman" w:hAnsiTheme="minorEastAsia" w:cs="Times New Roman" w:hint="eastAsia"/>
          <w:sz w:val="24"/>
          <w:szCs w:val="24"/>
        </w:rPr>
        <w:t>吉利</w:t>
      </w:r>
      <w:r w:rsidRPr="00D23F40">
        <w:rPr>
          <w:rFonts w:ascii="Times New Roman" w:hAnsiTheme="minorEastAsia" w:cs="Times New Roman" w:hint="eastAsia"/>
          <w:sz w:val="24"/>
          <w:szCs w:val="24"/>
        </w:rPr>
        <w:t>G3</w:t>
      </w:r>
      <w:r w:rsidRPr="00D23F40">
        <w:rPr>
          <w:rFonts w:ascii="Times New Roman" w:hAnsiTheme="minorEastAsia" w:cs="Times New Roman" w:hint="eastAsia"/>
          <w:sz w:val="24"/>
          <w:szCs w:val="24"/>
        </w:rPr>
        <w:t>全功能控制器总成</w:t>
      </w:r>
      <w:r w:rsidR="00221349" w:rsidRPr="002D3CDC">
        <w:rPr>
          <w:rFonts w:ascii="Times New Roman" w:hAnsiTheme="minorEastAsia" w:cs="Times New Roman"/>
          <w:sz w:val="24"/>
          <w:szCs w:val="24"/>
        </w:rPr>
        <w:t>，</w:t>
      </w:r>
      <w:r>
        <w:rPr>
          <w:rFonts w:ascii="Times New Roman" w:hAnsiTheme="minorEastAsia" w:cs="Times New Roman" w:hint="eastAsia"/>
          <w:sz w:val="24"/>
          <w:szCs w:val="24"/>
        </w:rPr>
        <w:t>QAD</w:t>
      </w:r>
      <w:r w:rsidR="00221349" w:rsidRPr="002D3CDC">
        <w:rPr>
          <w:rFonts w:ascii="Times New Roman" w:hAnsiTheme="minorEastAsia" w:cs="Times New Roman"/>
          <w:sz w:val="24"/>
          <w:szCs w:val="24"/>
        </w:rPr>
        <w:t>号：</w:t>
      </w:r>
      <w:r w:rsidR="003B693A">
        <w:rPr>
          <w:rFonts w:ascii="Times New Roman" w:hAnsi="Times New Roman" w:cs="Times New Roman"/>
          <w:sz w:val="24"/>
          <w:szCs w:val="24"/>
        </w:rPr>
        <w:t>BEC0010</w:t>
      </w:r>
      <w:r>
        <w:rPr>
          <w:rFonts w:ascii="Times New Roman" w:hAnsi="Times New Roman" w:cs="Times New Roman" w:hint="eastAsia"/>
          <w:sz w:val="24"/>
          <w:szCs w:val="24"/>
        </w:rPr>
        <w:t>320</w:t>
      </w:r>
      <w:r w:rsidR="00221349" w:rsidRPr="002D3CDC">
        <w:rPr>
          <w:rFonts w:ascii="Times New Roman" w:hAnsiTheme="minorEastAsia" w:cs="Times New Roman"/>
          <w:sz w:val="24"/>
          <w:szCs w:val="24"/>
        </w:rPr>
        <w:t>，样式见下图</w:t>
      </w:r>
      <w:r w:rsidR="008903A3" w:rsidRPr="002D3CDC">
        <w:rPr>
          <w:rFonts w:ascii="Times New Roman" w:hAnsiTheme="minorEastAsia" w:cs="Times New Roman"/>
          <w:sz w:val="24"/>
          <w:szCs w:val="24"/>
        </w:rPr>
        <w:t>：</w:t>
      </w:r>
    </w:p>
    <w:p w:rsidR="00B773A6" w:rsidRDefault="00220DE3" w:rsidP="00B22FA5">
      <w:pPr>
        <w:spacing w:afterLines="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093842" cy="3571050"/>
            <wp:effectExtent l="19050" t="0" r="1908" b="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8433" t="20357" r="34258" b="217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42" cy="357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0DE3" w:rsidRDefault="00CF5893" w:rsidP="00B22FA5">
      <w:pPr>
        <w:spacing w:afterLines="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709635" cy="3209482"/>
            <wp:effectExtent l="19050" t="0" r="0" b="0"/>
            <wp:docPr id="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5569" t="20705" r="31510" b="272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9635" cy="3209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5893" w:rsidRPr="00816514" w:rsidRDefault="00CF5893" w:rsidP="00B22FA5">
      <w:pPr>
        <w:spacing w:afterLines="2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E677CA" w:rsidRDefault="00026EA4" w:rsidP="00B22FA5">
      <w:pPr>
        <w:spacing w:afterLines="20" w:line="720" w:lineRule="auto"/>
        <w:jc w:val="left"/>
        <w:rPr>
          <w:rFonts w:ascii="Times New Roman" w:hAnsiTheme="minorEastAsia" w:cs="Times New Roman"/>
          <w:b/>
          <w:sz w:val="30"/>
          <w:szCs w:val="30"/>
        </w:rPr>
      </w:pPr>
      <w:r w:rsidRPr="00DB4F0F">
        <w:rPr>
          <w:rFonts w:ascii="Times New Roman" w:hAnsi="Times New Roman" w:cs="Times New Roman"/>
          <w:b/>
          <w:sz w:val="30"/>
          <w:szCs w:val="30"/>
        </w:rPr>
        <w:lastRenderedPageBreak/>
        <w:t>2</w:t>
      </w:r>
      <w:r w:rsidR="008E5835" w:rsidRPr="00DB4F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A8496D" w:rsidRPr="00DB4F0F">
        <w:rPr>
          <w:rFonts w:ascii="Times New Roman" w:hAnsiTheme="minorEastAsia" w:cs="Times New Roman"/>
          <w:b/>
          <w:sz w:val="30"/>
          <w:szCs w:val="30"/>
        </w:rPr>
        <w:t>工艺要求</w:t>
      </w:r>
    </w:p>
    <w:p w:rsidR="003D2B03" w:rsidRDefault="003D2B03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 </w:t>
      </w:r>
      <w:r w:rsidR="005C1693">
        <w:rPr>
          <w:rFonts w:ascii="Times New Roman" w:hAnsiTheme="minorEastAsia" w:cs="Times New Roman" w:hint="eastAsia"/>
          <w:sz w:val="24"/>
          <w:szCs w:val="24"/>
        </w:rPr>
        <w:t>生产</w:t>
      </w:r>
      <w:r w:rsidR="00E55FCB" w:rsidRPr="00DB4F0F">
        <w:rPr>
          <w:rFonts w:ascii="Times New Roman" w:hAnsiTheme="minorEastAsia" w:cs="Times New Roman"/>
          <w:sz w:val="24"/>
          <w:szCs w:val="24"/>
        </w:rPr>
        <w:t>流程</w:t>
      </w:r>
      <w:r w:rsidR="005C1693">
        <w:rPr>
          <w:rFonts w:ascii="Times New Roman" w:hAnsiTheme="minorEastAsia" w:cs="Times New Roman" w:hint="eastAsia"/>
          <w:sz w:val="24"/>
          <w:szCs w:val="24"/>
        </w:rPr>
        <w:t>如下</w:t>
      </w:r>
      <w:r w:rsidR="00E55FCB" w:rsidRPr="00DB4F0F">
        <w:rPr>
          <w:rFonts w:ascii="Times New Roman" w:hAnsiTheme="minorEastAsia" w:cs="Times New Roman"/>
          <w:sz w:val="24"/>
          <w:szCs w:val="24"/>
        </w:rPr>
        <w:t>：</w:t>
      </w:r>
    </w:p>
    <w:p w:rsidR="00303812" w:rsidRDefault="004D5A57" w:rsidP="00B22FA5">
      <w:pPr>
        <w:spacing w:afterLines="20" w:line="360" w:lineRule="auto"/>
        <w:jc w:val="center"/>
        <w:rPr>
          <w:rFonts w:ascii="Times New Roman" w:hAnsiTheme="minorEastAsia" w:cs="Times New Roman"/>
          <w:sz w:val="24"/>
          <w:szCs w:val="24"/>
        </w:rPr>
      </w:pPr>
      <w:r>
        <w:object w:dxaOrig="9590" w:dyaOrig="31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75pt;height:136.45pt" o:ole="">
            <v:imagedata r:id="rId13" o:title=""/>
          </v:shape>
          <o:OLEObject Type="Embed" ProgID="Visio.Drawing.11" ShapeID="_x0000_i1025" DrawAspect="Content" ObjectID="_1782042126" r:id="rId14"/>
        </w:object>
      </w:r>
    </w:p>
    <w:p w:rsidR="00E317F6" w:rsidRDefault="00303812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</w:t>
      </w:r>
      <w:r w:rsidR="00B25B56">
        <w:rPr>
          <w:rFonts w:ascii="Times New Roman" w:hAnsiTheme="minorEastAsia" w:cs="Times New Roman" w:hint="eastAsia"/>
          <w:color w:val="FF0000"/>
          <w:sz w:val="24"/>
          <w:szCs w:val="24"/>
        </w:rPr>
        <w:t>1</w:t>
      </w:r>
      <w:r w:rsidR="00B25B56">
        <w:rPr>
          <w:rFonts w:ascii="Times New Roman" w:hAnsiTheme="minorEastAsia" w:cs="Times New Roman" w:hint="eastAsia"/>
          <w:color w:val="FF0000"/>
          <w:sz w:val="24"/>
          <w:szCs w:val="24"/>
        </w:rPr>
        <w:t>）</w:t>
      </w:r>
      <w:r w:rsidR="00E677CA" w:rsidRPr="00E677CA">
        <w:rPr>
          <w:rFonts w:ascii="Times New Roman" w:hAnsiTheme="minorEastAsia" w:cs="Times New Roman"/>
          <w:color w:val="FF0000"/>
          <w:sz w:val="24"/>
          <w:szCs w:val="24"/>
        </w:rPr>
        <w:t>产品为无铅产品，要求生产全过程为无铅制程。</w:t>
      </w:r>
      <w:r w:rsidR="00E677CA">
        <w:rPr>
          <w:rFonts w:ascii="Times New Roman" w:hAnsiTheme="minorEastAsia" w:cs="Times New Roman" w:hint="eastAsia"/>
          <w:color w:val="FF0000"/>
          <w:sz w:val="24"/>
          <w:szCs w:val="24"/>
        </w:rPr>
        <w:t>【</w:t>
      </w:r>
      <w:r w:rsidR="00E677CA">
        <w:rPr>
          <w:rFonts w:ascii="Times New Roman" w:hAnsiTheme="minorEastAsia" w:cs="Times New Roman" w:hint="eastAsia"/>
          <w:color w:val="FF0000"/>
          <w:sz w:val="24"/>
          <w:szCs w:val="24"/>
        </w:rPr>
        <w:t>1</w:t>
      </w:r>
      <w:r w:rsidR="00E677CA">
        <w:rPr>
          <w:rFonts w:ascii="Times New Roman" w:hAnsiTheme="minorEastAsia" w:cs="Times New Roman" w:hint="eastAsia"/>
          <w:color w:val="FF0000"/>
          <w:sz w:val="24"/>
          <w:szCs w:val="24"/>
        </w:rPr>
        <w:t>】</w:t>
      </w:r>
      <w:r w:rsidR="00E317F6">
        <w:rPr>
          <w:rFonts w:ascii="Times New Roman" w:hAnsiTheme="minorEastAsia" w:cs="Times New Roman" w:hint="eastAsia"/>
          <w:sz w:val="24"/>
          <w:szCs w:val="24"/>
        </w:rPr>
        <w:t xml:space="preserve"> </w:t>
      </w:r>
    </w:p>
    <w:p w:rsidR="00105E63" w:rsidRDefault="00E317F6" w:rsidP="00B22FA5">
      <w:pPr>
        <w:spacing w:afterLines="20" w:line="360" w:lineRule="auto"/>
        <w:jc w:val="left"/>
        <w:rPr>
          <w:rFonts w:ascii="Times New Roman" w:hAnsiTheme="minorEastAsia" w:cs="Times New Roman"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</w:t>
      </w:r>
      <w:r w:rsidR="00B25B56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2</w:t>
      </w:r>
      <w:r w:rsidR="00B25B56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）</w:t>
      </w:r>
      <w:r w:rsidR="007E4D86" w:rsidRPr="00F6688C">
        <w:rPr>
          <w:rFonts w:ascii="Times New Roman" w:hAnsiTheme="minorEastAsia" w:cs="Times New Roman"/>
          <w:color w:val="000000" w:themeColor="text1"/>
          <w:sz w:val="24"/>
          <w:szCs w:val="24"/>
        </w:rPr>
        <w:t>生产全过程</w:t>
      </w:r>
      <w:r w:rsidR="00105E63" w:rsidRPr="00F6688C">
        <w:rPr>
          <w:rFonts w:ascii="Times New Roman" w:hAnsiTheme="minorEastAsia" w:cs="Times New Roman"/>
          <w:color w:val="000000" w:themeColor="text1"/>
          <w:sz w:val="24"/>
          <w:szCs w:val="24"/>
          <w:shd w:val="clear" w:color="auto" w:fill="FFFFFF"/>
        </w:rPr>
        <w:t>要求</w:t>
      </w:r>
      <w:r w:rsidR="007E4D86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环境</w:t>
      </w:r>
      <w:r w:rsidR="00105E63" w:rsidRPr="00F6688C">
        <w:rPr>
          <w:rFonts w:ascii="Times New Roman" w:hAnsiTheme="minorEastAsia" w:cs="Times New Roman"/>
          <w:color w:val="000000" w:themeColor="text1"/>
          <w:sz w:val="24"/>
          <w:szCs w:val="24"/>
          <w:shd w:val="clear" w:color="auto" w:fill="FFFFFF"/>
        </w:rPr>
        <w:t>防静电，电阻：</w:t>
      </w:r>
      <w:r w:rsidR="00105E63" w:rsidRPr="00F6688C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>10E6Ω~10E9Ω</w:t>
      </w:r>
      <w:r w:rsidR="00A75848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。【</w:t>
      </w:r>
      <w:r w:rsidR="00A75848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2</w:t>
      </w:r>
      <w:r w:rsidR="00A75848" w:rsidRPr="00F6688C">
        <w:rPr>
          <w:rFonts w:ascii="Times New Roman" w:hAnsiTheme="minorEastAsia" w:cs="Times New Roman" w:hint="eastAsia"/>
          <w:color w:val="000000" w:themeColor="text1"/>
          <w:sz w:val="24"/>
          <w:szCs w:val="24"/>
          <w:shd w:val="clear" w:color="auto" w:fill="FFFFFF"/>
        </w:rPr>
        <w:t>】</w:t>
      </w:r>
    </w:p>
    <w:p w:rsidR="00303812" w:rsidRPr="00F6688C" w:rsidRDefault="00303812" w:rsidP="00B22FA5">
      <w:pPr>
        <w:spacing w:afterLines="20" w:line="360" w:lineRule="auto"/>
        <w:jc w:val="left"/>
        <w:rPr>
          <w:rFonts w:ascii="Times New Roman" w:hAnsiTheme="minorEastAsia" w:cs="Times New Roman"/>
          <w:color w:val="000000" w:themeColor="text1"/>
          <w:sz w:val="24"/>
          <w:szCs w:val="24"/>
        </w:rPr>
      </w:pPr>
    </w:p>
    <w:p w:rsidR="0094715A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C64470" w:rsidRPr="00DB4F0F">
        <w:rPr>
          <w:rFonts w:ascii="Times New Roman" w:hAnsi="Times New Roman" w:cs="Times New Roman"/>
          <w:b/>
          <w:sz w:val="24"/>
          <w:szCs w:val="24"/>
        </w:rPr>
        <w:t>.1</w:t>
      </w:r>
      <w:r w:rsidR="00D11EA1" w:rsidRPr="00DB4F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36238">
        <w:rPr>
          <w:rFonts w:ascii="Times New Roman" w:hAnsiTheme="minorEastAsia" w:cs="Times New Roman" w:hint="eastAsia"/>
          <w:b/>
          <w:sz w:val="24"/>
          <w:szCs w:val="24"/>
        </w:rPr>
        <w:t>电路板镭射标记</w:t>
      </w:r>
    </w:p>
    <w:p w:rsidR="00AD29D7" w:rsidRDefault="00CA3708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782FF7" w:rsidRPr="00DB4F0F">
        <w:rPr>
          <w:rFonts w:ascii="Times New Roman" w:hAnsi="Times New Roman" w:cs="Times New Roman"/>
          <w:sz w:val="24"/>
          <w:szCs w:val="24"/>
        </w:rPr>
        <w:t>1</w:t>
      </w:r>
      <w:r w:rsidR="00782FF7" w:rsidRPr="00DB4F0F">
        <w:rPr>
          <w:rFonts w:ascii="Times New Roman" w:hAnsiTheme="minorEastAsia" w:cs="Times New Roman"/>
          <w:sz w:val="24"/>
          <w:szCs w:val="24"/>
        </w:rPr>
        <w:t>）</w:t>
      </w:r>
      <w:r w:rsidR="00AD29D7">
        <w:rPr>
          <w:rFonts w:ascii="Times New Roman" w:hAnsiTheme="minorEastAsia" w:cs="Times New Roman" w:hint="eastAsia"/>
          <w:sz w:val="24"/>
          <w:szCs w:val="24"/>
        </w:rPr>
        <w:t>标记</w:t>
      </w:r>
      <w:r w:rsidR="00545F5A">
        <w:rPr>
          <w:rFonts w:ascii="Times New Roman" w:hAnsiTheme="minorEastAsia" w:cs="Times New Roman" w:hint="eastAsia"/>
          <w:sz w:val="24"/>
          <w:szCs w:val="24"/>
        </w:rPr>
        <w:t>内容包括二维码和数字文本，样式及内容说明见下图</w:t>
      </w:r>
      <w:r w:rsidR="00782FF7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AD29D7" w:rsidRPr="00CA3708" w:rsidRDefault="00D1223B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/>
          <w:noProof/>
          <w:sz w:val="24"/>
          <w:szCs w:val="24"/>
        </w:rPr>
        <w:drawing>
          <wp:inline distT="0" distB="0" distL="0" distR="0">
            <wp:extent cx="6087505" cy="4140000"/>
            <wp:effectExtent l="19050" t="0" r="8495" b="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t="4585" r="11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505" cy="41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FF7" w:rsidRPr="00DB4F0F" w:rsidRDefault="00E04ABC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lastRenderedPageBreak/>
        <w:t xml:space="preserve"> </w:t>
      </w:r>
      <w:r w:rsidR="00CC20A4">
        <w:rPr>
          <w:rFonts w:ascii="Times New Roman" w:hAnsi="Times New Roman" w:cs="Times New Roman" w:hint="eastAsia"/>
          <w:sz w:val="24"/>
          <w:szCs w:val="24"/>
        </w:rPr>
        <w:t>2</w:t>
      </w:r>
      <w:r w:rsidR="00C226EB" w:rsidRPr="00DB4F0F">
        <w:rPr>
          <w:rFonts w:ascii="Times New Roman" w:hAnsiTheme="minorEastAsia" w:cs="Times New Roman"/>
          <w:sz w:val="24"/>
          <w:szCs w:val="24"/>
        </w:rPr>
        <w:t>）</w:t>
      </w:r>
      <w:r w:rsidR="00FD16E4">
        <w:rPr>
          <w:rFonts w:ascii="Times New Roman" w:hAnsiTheme="minorEastAsia" w:cs="Times New Roman" w:hint="eastAsia"/>
          <w:sz w:val="24"/>
          <w:szCs w:val="24"/>
        </w:rPr>
        <w:t>标识</w:t>
      </w:r>
      <w:r w:rsidR="005735D3" w:rsidRPr="00DB4F0F">
        <w:rPr>
          <w:rFonts w:ascii="Times New Roman" w:hAnsiTheme="minorEastAsia" w:cs="Times New Roman"/>
          <w:sz w:val="24"/>
          <w:szCs w:val="24"/>
        </w:rPr>
        <w:t>按同一方</w:t>
      </w:r>
      <w:r w:rsidR="00FD16E4">
        <w:rPr>
          <w:rFonts w:ascii="Times New Roman" w:hAnsiTheme="minorEastAsia" w:cs="Times New Roman" w:hint="eastAsia"/>
          <w:sz w:val="24"/>
          <w:szCs w:val="24"/>
        </w:rPr>
        <w:t>标刻</w:t>
      </w:r>
      <w:r w:rsidR="00782FF7" w:rsidRPr="00DB4F0F">
        <w:rPr>
          <w:rFonts w:ascii="Times New Roman" w:hAnsiTheme="minorEastAsia" w:cs="Times New Roman"/>
          <w:sz w:val="24"/>
          <w:szCs w:val="24"/>
        </w:rPr>
        <w:t>在电路板标识区丝印</w:t>
      </w:r>
      <w:r w:rsidR="00FD16E4">
        <w:rPr>
          <w:rFonts w:ascii="Times New Roman" w:hAnsiTheme="minorEastAsia" w:cs="Times New Roman" w:hint="eastAsia"/>
          <w:sz w:val="24"/>
          <w:szCs w:val="24"/>
        </w:rPr>
        <w:t>区</w:t>
      </w:r>
      <w:r w:rsidR="00782FF7" w:rsidRPr="00DB4F0F">
        <w:rPr>
          <w:rFonts w:ascii="Times New Roman" w:hAnsiTheme="minorEastAsia" w:cs="Times New Roman"/>
          <w:sz w:val="24"/>
          <w:szCs w:val="24"/>
        </w:rPr>
        <w:t>内</w:t>
      </w:r>
      <w:r w:rsidR="005735D3">
        <w:rPr>
          <w:rFonts w:ascii="Times New Roman" w:hAnsiTheme="minorEastAsia" w:cs="Times New Roman" w:hint="eastAsia"/>
          <w:sz w:val="24"/>
          <w:szCs w:val="24"/>
        </w:rPr>
        <w:t>，</w:t>
      </w:r>
      <w:r w:rsidR="00FD16E4">
        <w:rPr>
          <w:rFonts w:ascii="Times New Roman" w:hAnsiTheme="minorEastAsia" w:cs="Times New Roman" w:hint="eastAsia"/>
          <w:sz w:val="24"/>
          <w:szCs w:val="24"/>
        </w:rPr>
        <w:t>位置及</w:t>
      </w:r>
      <w:r w:rsidR="008C692E" w:rsidRPr="00DB4F0F">
        <w:rPr>
          <w:rFonts w:ascii="Times New Roman" w:hAnsiTheme="minorEastAsia" w:cs="Times New Roman"/>
          <w:sz w:val="24"/>
          <w:szCs w:val="24"/>
        </w:rPr>
        <w:t>方向相同，见</w:t>
      </w:r>
      <w:r w:rsidR="00FD16E4">
        <w:rPr>
          <w:rFonts w:ascii="Times New Roman" w:hAnsiTheme="minorEastAsia" w:cs="Times New Roman" w:hint="eastAsia"/>
          <w:sz w:val="24"/>
          <w:szCs w:val="24"/>
        </w:rPr>
        <w:t>下</w:t>
      </w:r>
      <w:r w:rsidR="008C692E" w:rsidRPr="00DB4F0F">
        <w:rPr>
          <w:rFonts w:ascii="Times New Roman" w:hAnsiTheme="minorEastAsia" w:cs="Times New Roman"/>
          <w:sz w:val="24"/>
          <w:szCs w:val="24"/>
        </w:rPr>
        <w:t>图。</w:t>
      </w:r>
    </w:p>
    <w:p w:rsidR="00907DD5" w:rsidRDefault="00E27410" w:rsidP="00B22FA5">
      <w:pPr>
        <w:spacing w:afterLines="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column">
              <wp:posOffset>4463654</wp:posOffset>
            </wp:positionH>
            <wp:positionV relativeFrom="paragraph">
              <wp:posOffset>2478166</wp:posOffset>
            </wp:positionV>
            <wp:extent cx="521500" cy="534389"/>
            <wp:effectExtent l="19050" t="0" r="0" b="0"/>
            <wp:wrapNone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35586" t="8415" r="34323" b="554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500" cy="5343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33F9">
        <w:rPr>
          <w:rFonts w:ascii="Times New Roman" w:hAnsi="Times New Roman" w:cs="Times New Roman"/>
          <w:noProof/>
          <w:sz w:val="24"/>
          <w:szCs w:val="24"/>
        </w:rPr>
        <w:pict>
          <v:oval id="_x0000_s1151" style="position:absolute;left:0;text-align:left;margin-left:340.15pt;margin-top:183.6pt;width:65.4pt;height:65.4pt;z-index:251802624;mso-position-horizontal-relative:text;mso-position-vertical-relative:text" filled="f" strokecolor="red" strokeweight="3pt">
            <o:lock v:ext="edit" aspectratio="t"/>
          </v:oval>
        </w:pict>
      </w:r>
      <w:r w:rsidR="00F10096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2302699</wp:posOffset>
            </wp:positionH>
            <wp:positionV relativeFrom="paragraph">
              <wp:posOffset>10061309</wp:posOffset>
            </wp:positionV>
            <wp:extent cx="604302" cy="750627"/>
            <wp:effectExtent l="19050" t="0" r="4445" b="0"/>
            <wp:wrapNone/>
            <wp:docPr id="3" name="图片 3" descr="无标题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无标题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5155" cy="749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20A4" w:rsidRPr="00CC20A4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282420" cy="3240000"/>
            <wp:effectExtent l="19050" t="0" r="0" b="0"/>
            <wp:docPr id="1" name="图片 10" descr="PCB-Bott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CB-Bottom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242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263" w:rsidRDefault="00CC20A4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="00E04ABC">
        <w:rPr>
          <w:rFonts w:ascii="Times New Roman" w:hAnsi="Times New Roman" w:cs="Times New Roman" w:hint="eastAsia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z w:val="24"/>
          <w:szCs w:val="24"/>
        </w:rPr>
        <w:t>3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如出现标刻不良，则使用耐高温标签纸打印后覆盖粘贴</w:t>
      </w:r>
      <w:r w:rsidR="00351263">
        <w:rPr>
          <w:rFonts w:ascii="Times New Roman" w:hAnsiTheme="minorEastAsia" w:cs="Times New Roman" w:hint="eastAsia"/>
          <w:sz w:val="24"/>
          <w:szCs w:val="24"/>
        </w:rPr>
        <w:t>，返修用标签</w:t>
      </w:r>
      <w:r w:rsidR="00E04ABC">
        <w:rPr>
          <w:rFonts w:ascii="Times New Roman" w:hAnsiTheme="minorEastAsia" w:cs="Times New Roman" w:hint="eastAsia"/>
          <w:sz w:val="24"/>
          <w:szCs w:val="24"/>
        </w:rPr>
        <w:t>要求如下</w:t>
      </w:r>
      <w:r w:rsidR="00B22FA5">
        <w:rPr>
          <w:rFonts w:ascii="Times New Roman" w:hAnsiTheme="minorEastAsia" w:cs="Times New Roman" w:hint="eastAsia"/>
          <w:sz w:val="24"/>
          <w:szCs w:val="24"/>
        </w:rPr>
        <w:t>：</w:t>
      </w:r>
    </w:p>
    <w:p w:rsidR="00C64077" w:rsidRDefault="00E04ABC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 </w:t>
      </w:r>
      <w:r w:rsidR="00C64077">
        <w:rPr>
          <w:rFonts w:ascii="Times New Roman" w:hAnsiTheme="minorEastAsia" w:cs="Times New Roman" w:hint="eastAsia"/>
          <w:sz w:val="24"/>
          <w:szCs w:val="24"/>
        </w:rPr>
        <w:t xml:space="preserve">- </w:t>
      </w:r>
      <w:r w:rsidR="00CC20A4">
        <w:rPr>
          <w:rFonts w:ascii="Times New Roman" w:hAnsiTheme="minorEastAsia" w:cs="Times New Roman" w:hint="eastAsia"/>
          <w:sz w:val="24"/>
          <w:szCs w:val="24"/>
        </w:rPr>
        <w:t>标签的内容、粘贴位置、粘贴方向与镭射要求相同</w:t>
      </w:r>
      <w:r w:rsidR="00C64077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CC20A4" w:rsidRDefault="00C64077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 - </w:t>
      </w:r>
      <w:r>
        <w:rPr>
          <w:rFonts w:ascii="Times New Roman" w:hAnsiTheme="minorEastAsia" w:cs="Times New Roman" w:hint="eastAsia"/>
          <w:sz w:val="24"/>
          <w:szCs w:val="24"/>
        </w:rPr>
        <w:t>标签</w:t>
      </w:r>
      <w:r w:rsidR="00351263">
        <w:rPr>
          <w:rFonts w:ascii="Times New Roman" w:hAnsiTheme="minorEastAsia" w:cs="Times New Roman" w:hint="eastAsia"/>
          <w:sz w:val="24"/>
          <w:szCs w:val="24"/>
        </w:rPr>
        <w:t>底色</w:t>
      </w:r>
      <w:r>
        <w:rPr>
          <w:rFonts w:ascii="Times New Roman" w:hAnsiTheme="minorEastAsia" w:cs="Times New Roman" w:hint="eastAsia"/>
          <w:sz w:val="24"/>
          <w:szCs w:val="24"/>
        </w:rPr>
        <w:t>为白色，</w:t>
      </w:r>
      <w:r w:rsidR="00CC20A4">
        <w:rPr>
          <w:rFonts w:ascii="Times New Roman" w:hAnsiTheme="minorEastAsia" w:cs="Times New Roman" w:hint="eastAsia"/>
          <w:sz w:val="24"/>
          <w:szCs w:val="24"/>
        </w:rPr>
        <w:t>图形和文本为黑色</w:t>
      </w:r>
      <w:r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C64077" w:rsidRPr="00DB4F0F" w:rsidRDefault="00C64077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</w:t>
      </w:r>
      <w:r w:rsidR="00FF70DD">
        <w:rPr>
          <w:rFonts w:ascii="Times New Roman" w:hAnsi="Times New Roman" w:cs="Times New Roman" w:hint="eastAsia"/>
          <w:sz w:val="24"/>
          <w:szCs w:val="24"/>
        </w:rPr>
        <w:t xml:space="preserve"> 4</w:t>
      </w:r>
      <w:r w:rsidR="00FF70DD" w:rsidRPr="00DB4F0F">
        <w:rPr>
          <w:rFonts w:ascii="Times New Roman" w:hAnsiTheme="minorEastAsia" w:cs="Times New Roman"/>
          <w:sz w:val="24"/>
          <w:szCs w:val="24"/>
        </w:rPr>
        <w:t>）</w:t>
      </w:r>
      <w:r w:rsidR="00B97C42">
        <w:rPr>
          <w:rFonts w:ascii="Times New Roman" w:hAnsiTheme="minorEastAsia" w:cs="Times New Roman" w:hint="eastAsia"/>
          <w:sz w:val="24"/>
          <w:szCs w:val="24"/>
        </w:rPr>
        <w:t>镭射（标签）</w:t>
      </w:r>
      <w:r w:rsidR="0035794B">
        <w:rPr>
          <w:rFonts w:ascii="Times New Roman" w:hAnsiTheme="minorEastAsia" w:cs="Times New Roman" w:hint="eastAsia"/>
          <w:sz w:val="24"/>
          <w:szCs w:val="24"/>
        </w:rPr>
        <w:t>标识</w:t>
      </w:r>
      <w:r w:rsidR="00FF70DD">
        <w:rPr>
          <w:rFonts w:ascii="Times New Roman" w:hAnsiTheme="minorEastAsia" w:cs="Times New Roman" w:hint="eastAsia"/>
          <w:sz w:val="24"/>
          <w:szCs w:val="24"/>
        </w:rPr>
        <w:t>，</w:t>
      </w:r>
      <w:r w:rsidR="00B97C42">
        <w:rPr>
          <w:rFonts w:ascii="Times New Roman" w:hAnsiTheme="minorEastAsia" w:cs="Times New Roman" w:hint="eastAsia"/>
          <w:sz w:val="24"/>
          <w:szCs w:val="24"/>
        </w:rPr>
        <w:t>均应</w:t>
      </w:r>
      <w:r w:rsidR="00FF70DD">
        <w:rPr>
          <w:rFonts w:ascii="Times New Roman" w:hAnsiTheme="minorEastAsia" w:cs="Times New Roman" w:hint="eastAsia"/>
          <w:sz w:val="24"/>
          <w:szCs w:val="24"/>
        </w:rPr>
        <w:t>符合</w:t>
      </w:r>
      <w:r w:rsidR="00B97C42" w:rsidRPr="00DB4F0F">
        <w:rPr>
          <w:rFonts w:ascii="Times New Roman" w:hAnsi="Times New Roman" w:cs="Times New Roman"/>
          <w:sz w:val="24"/>
          <w:szCs w:val="24"/>
        </w:rPr>
        <w:t xml:space="preserve">IPC-A-610F </w:t>
      </w:r>
      <w:r w:rsidR="00B97C42" w:rsidRPr="00DB4F0F">
        <w:rPr>
          <w:rFonts w:ascii="Times New Roman" w:hAnsiTheme="minorEastAsia" w:cs="Times New Roman"/>
          <w:sz w:val="24"/>
          <w:szCs w:val="24"/>
        </w:rPr>
        <w:t>《</w:t>
      </w:r>
      <w:r w:rsidR="00B97C42">
        <w:rPr>
          <w:rFonts w:ascii="Times New Roman" w:hAnsiTheme="minorEastAsia" w:cs="Times New Roman"/>
          <w:sz w:val="24"/>
          <w:szCs w:val="24"/>
        </w:rPr>
        <w:t>电子组件的可接受性</w:t>
      </w:r>
      <w:r w:rsidR="00B97C42" w:rsidRPr="00DB4F0F">
        <w:rPr>
          <w:rFonts w:ascii="Times New Roman" w:hAnsiTheme="minorEastAsia" w:cs="Times New Roman"/>
          <w:sz w:val="24"/>
          <w:szCs w:val="24"/>
        </w:rPr>
        <w:t>》</w:t>
      </w:r>
      <w:r w:rsidR="00B97C42" w:rsidRPr="00DB4F0F">
        <w:rPr>
          <w:rFonts w:ascii="Times New Roman" w:hAnsi="Times New Roman" w:cs="Times New Roman"/>
          <w:sz w:val="24"/>
          <w:szCs w:val="24"/>
        </w:rPr>
        <w:t>Ⅱ</w:t>
      </w:r>
      <w:r w:rsidR="00B97C42" w:rsidRPr="00DB4F0F">
        <w:rPr>
          <w:rFonts w:ascii="Times New Roman" w:hAnsiTheme="minorEastAsia" w:cs="Times New Roman"/>
          <w:sz w:val="24"/>
          <w:szCs w:val="24"/>
        </w:rPr>
        <w:t>级相关标准</w:t>
      </w:r>
      <w:r w:rsidR="00B97C42">
        <w:rPr>
          <w:rFonts w:ascii="Times New Roman" w:hAnsiTheme="minorEastAsia" w:cs="Times New Roman" w:hint="eastAsia"/>
          <w:sz w:val="24"/>
          <w:szCs w:val="24"/>
        </w:rPr>
        <w:t>。</w:t>
      </w:r>
    </w:p>
    <w:p w:rsidR="00473FBC" w:rsidRDefault="00473FBC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907DD5" w:rsidRDefault="00CC35B0" w:rsidP="00B22FA5">
      <w:pPr>
        <w:spacing w:afterLines="20" w:line="360" w:lineRule="auto"/>
        <w:jc w:val="left"/>
        <w:rPr>
          <w:rFonts w:ascii="Times New Roman" w:hAnsiTheme="minorEastAsia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BB3883">
        <w:rPr>
          <w:rFonts w:ascii="Times New Roman" w:hAnsi="Times New Roman" w:cs="Times New Roman"/>
          <w:b/>
          <w:sz w:val="24"/>
          <w:szCs w:val="24"/>
        </w:rPr>
        <w:t>.2</w:t>
      </w:r>
      <w:r w:rsidR="00BB3883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983201">
        <w:rPr>
          <w:rFonts w:ascii="Times New Roman" w:hAnsi="Times New Roman" w:cs="Times New Roman" w:hint="eastAsia"/>
          <w:b/>
          <w:sz w:val="24"/>
          <w:szCs w:val="24"/>
        </w:rPr>
        <w:t>集成</w:t>
      </w:r>
      <w:r w:rsidR="004545C6">
        <w:rPr>
          <w:rFonts w:ascii="Times New Roman" w:hAnsi="Times New Roman" w:cs="Times New Roman" w:hint="eastAsia"/>
          <w:b/>
          <w:sz w:val="24"/>
          <w:szCs w:val="24"/>
        </w:rPr>
        <w:t>电路板</w:t>
      </w:r>
      <w:r w:rsidR="00983201">
        <w:rPr>
          <w:rFonts w:ascii="Times New Roman" w:hAnsiTheme="minorEastAsia" w:cs="Times New Roman" w:hint="eastAsia"/>
          <w:b/>
          <w:sz w:val="24"/>
          <w:szCs w:val="24"/>
        </w:rPr>
        <w:t>组装</w:t>
      </w:r>
    </w:p>
    <w:p w:rsidR="00687C16" w:rsidRPr="00687C16" w:rsidRDefault="00983201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集成</w:t>
      </w:r>
      <w:r w:rsidR="00687C16" w:rsidRPr="00687C16">
        <w:rPr>
          <w:rFonts w:ascii="Times New Roman" w:hAnsi="Times New Roman" w:cs="Times New Roman" w:hint="eastAsia"/>
          <w:sz w:val="24"/>
          <w:szCs w:val="24"/>
        </w:rPr>
        <w:t>电路板</w:t>
      </w:r>
      <w:r>
        <w:rPr>
          <w:rFonts w:ascii="Times New Roman" w:hAnsi="Times New Roman" w:cs="Times New Roman" w:hint="eastAsia"/>
          <w:sz w:val="24"/>
          <w:szCs w:val="24"/>
        </w:rPr>
        <w:t>组装</w:t>
      </w:r>
      <w:r w:rsidR="00687C16" w:rsidRPr="00687C16">
        <w:rPr>
          <w:rFonts w:ascii="Times New Roman" w:hAnsiTheme="minorEastAsia" w:cs="Times New Roman" w:hint="eastAsia"/>
          <w:sz w:val="24"/>
          <w:szCs w:val="24"/>
        </w:rPr>
        <w:t>包括表贴件焊接、</w:t>
      </w:r>
      <w:r w:rsidR="00C1655D">
        <w:rPr>
          <w:rFonts w:ascii="Times New Roman" w:hAnsiTheme="minorEastAsia" w:cs="Times New Roman" w:hint="eastAsia"/>
          <w:sz w:val="24"/>
          <w:szCs w:val="24"/>
        </w:rPr>
        <w:t>连片</w:t>
      </w:r>
      <w:r w:rsidR="001347EE" w:rsidRPr="00687C16">
        <w:rPr>
          <w:rFonts w:ascii="Times New Roman" w:hAnsiTheme="minorEastAsia" w:cs="Times New Roman" w:hint="eastAsia"/>
          <w:sz w:val="24"/>
          <w:szCs w:val="24"/>
        </w:rPr>
        <w:t>分板</w:t>
      </w:r>
      <w:r w:rsidR="000912C9">
        <w:rPr>
          <w:rFonts w:ascii="Times New Roman" w:hAnsiTheme="minorEastAsia" w:cs="Times New Roman" w:hint="eastAsia"/>
          <w:sz w:val="24"/>
          <w:szCs w:val="24"/>
        </w:rPr>
        <w:t>及</w:t>
      </w:r>
      <w:r w:rsidR="001347EE" w:rsidRPr="00687C16">
        <w:rPr>
          <w:rFonts w:ascii="Times New Roman" w:hAnsiTheme="minorEastAsia" w:cs="Times New Roman" w:hint="eastAsia"/>
          <w:sz w:val="24"/>
          <w:szCs w:val="24"/>
        </w:rPr>
        <w:t>插件焊接</w:t>
      </w:r>
      <w:r w:rsidR="00687C16">
        <w:rPr>
          <w:rFonts w:ascii="Times New Roman" w:hAnsiTheme="minorEastAsia" w:cs="Times New Roman" w:hint="eastAsia"/>
          <w:sz w:val="24"/>
          <w:szCs w:val="24"/>
        </w:rPr>
        <w:t>工序</w:t>
      </w:r>
      <w:r w:rsidR="00687C16" w:rsidRPr="00687C16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9E02F4" w:rsidRDefault="009E02F4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）执行标准：</w:t>
      </w:r>
      <w:r w:rsidRPr="00DB4F0F">
        <w:rPr>
          <w:rFonts w:ascii="Times New Roman" w:hAnsi="Times New Roman" w:cs="Times New Roman"/>
          <w:sz w:val="24"/>
          <w:szCs w:val="24"/>
        </w:rPr>
        <w:t xml:space="preserve">IPC-A-610F </w:t>
      </w:r>
      <w:r w:rsidRPr="00DB4F0F">
        <w:rPr>
          <w:rFonts w:ascii="Times New Roman" w:hAnsiTheme="minorEastAsia" w:cs="Times New Roman"/>
          <w:sz w:val="24"/>
          <w:szCs w:val="24"/>
        </w:rPr>
        <w:t>《</w:t>
      </w:r>
      <w:r w:rsidR="00E803B5">
        <w:rPr>
          <w:rFonts w:ascii="Times New Roman" w:hAnsiTheme="minorEastAsia" w:cs="Times New Roman"/>
          <w:sz w:val="24"/>
          <w:szCs w:val="24"/>
        </w:rPr>
        <w:t>电子组件的可接受性</w:t>
      </w:r>
      <w:r w:rsidRPr="00DB4F0F">
        <w:rPr>
          <w:rFonts w:ascii="Times New Roman" w:hAnsiTheme="minorEastAsia" w:cs="Times New Roman"/>
          <w:sz w:val="24"/>
          <w:szCs w:val="24"/>
        </w:rPr>
        <w:t>》</w:t>
      </w:r>
      <w:r w:rsidRPr="00DB4F0F">
        <w:rPr>
          <w:rFonts w:ascii="Times New Roman" w:hAnsi="Times New Roman" w:cs="Times New Roman"/>
          <w:sz w:val="24"/>
          <w:szCs w:val="24"/>
        </w:rPr>
        <w:t xml:space="preserve"> Ⅱ</w:t>
      </w:r>
      <w:r w:rsidRPr="00DB4F0F">
        <w:rPr>
          <w:rFonts w:ascii="Times New Roman" w:hAnsiTheme="minorEastAsia" w:cs="Times New Roman"/>
          <w:sz w:val="24"/>
          <w:szCs w:val="24"/>
        </w:rPr>
        <w:t>级相关标准；</w:t>
      </w:r>
      <w:r w:rsidR="001367BB">
        <w:rPr>
          <w:rFonts w:ascii="Times New Roman" w:hAnsiTheme="minorEastAsia" w:cs="Times New Roman" w:hint="eastAsia"/>
          <w:sz w:val="24"/>
          <w:szCs w:val="24"/>
        </w:rPr>
        <w:t>【</w:t>
      </w:r>
      <w:r w:rsidR="001367BB">
        <w:rPr>
          <w:rFonts w:ascii="Times New Roman" w:hAnsiTheme="minorEastAsia" w:cs="Times New Roman" w:hint="eastAsia"/>
          <w:sz w:val="24"/>
          <w:szCs w:val="24"/>
        </w:rPr>
        <w:t>2</w:t>
      </w:r>
      <w:r w:rsidR="001367BB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E92A6B" w:rsidRDefault="00E50F73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9E02F4" w:rsidRPr="00DB4F0F">
        <w:rPr>
          <w:rFonts w:ascii="Times New Roman" w:hAnsiTheme="minorEastAsia" w:cs="Times New Roman"/>
          <w:sz w:val="24"/>
          <w:szCs w:val="24"/>
        </w:rPr>
        <w:t>）</w:t>
      </w:r>
      <w:r w:rsidR="0065509A">
        <w:rPr>
          <w:rFonts w:ascii="Times New Roman" w:hAnsiTheme="minorEastAsia" w:cs="Times New Roman" w:hint="eastAsia"/>
          <w:sz w:val="24"/>
          <w:szCs w:val="24"/>
        </w:rPr>
        <w:t>表贴件</w:t>
      </w:r>
      <w:r w:rsidR="009E02F4" w:rsidRPr="00DB4F0F">
        <w:rPr>
          <w:rFonts w:ascii="Times New Roman" w:hAnsiTheme="minorEastAsia" w:cs="Times New Roman"/>
          <w:sz w:val="24"/>
          <w:szCs w:val="24"/>
        </w:rPr>
        <w:t>焊接使用免清洗</w:t>
      </w:r>
      <w:r w:rsidR="00EB244A">
        <w:rPr>
          <w:rFonts w:ascii="Times New Roman" w:hAnsiTheme="minorEastAsia" w:cs="Times New Roman" w:hint="eastAsia"/>
          <w:sz w:val="24"/>
          <w:szCs w:val="24"/>
        </w:rPr>
        <w:t>焊料及助焊剂</w:t>
      </w:r>
      <w:r w:rsidR="00E92A6B">
        <w:rPr>
          <w:rFonts w:ascii="Times New Roman" w:hAnsiTheme="minorEastAsia" w:cs="Times New Roman" w:hint="eastAsia"/>
          <w:sz w:val="24"/>
          <w:szCs w:val="24"/>
        </w:rPr>
        <w:t>；</w:t>
      </w:r>
      <w:r w:rsidR="009B4C95">
        <w:rPr>
          <w:rFonts w:ascii="Times New Roman" w:hAnsiTheme="minorEastAsia" w:cs="Times New Roman" w:hint="eastAsia"/>
          <w:sz w:val="24"/>
          <w:szCs w:val="24"/>
        </w:rPr>
        <w:t>【</w:t>
      </w:r>
      <w:r w:rsidR="009B4C95">
        <w:rPr>
          <w:rFonts w:ascii="Times New Roman" w:hAnsiTheme="minorEastAsia" w:cs="Times New Roman" w:hint="eastAsia"/>
          <w:sz w:val="24"/>
          <w:szCs w:val="24"/>
        </w:rPr>
        <w:t>2</w:t>
      </w:r>
      <w:r w:rsidR="009B4C95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624475" w:rsidRDefault="00E50F73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3</w:t>
      </w:r>
      <w:r w:rsidR="00E92A6B">
        <w:rPr>
          <w:rFonts w:ascii="Times New Roman" w:hAnsiTheme="minorEastAsia" w:cs="Times New Roman" w:hint="eastAsia"/>
          <w:sz w:val="24"/>
          <w:szCs w:val="24"/>
        </w:rPr>
        <w:t>）表贴件</w:t>
      </w:r>
      <w:r w:rsidR="00E92A6B" w:rsidRPr="00DB4F0F">
        <w:rPr>
          <w:rFonts w:ascii="Times New Roman" w:hAnsiTheme="minorEastAsia" w:cs="Times New Roman"/>
          <w:sz w:val="24"/>
          <w:szCs w:val="24"/>
        </w:rPr>
        <w:t>焊接</w:t>
      </w:r>
      <w:r w:rsidR="00E92A6B">
        <w:rPr>
          <w:rFonts w:ascii="Times New Roman" w:hAnsiTheme="minorEastAsia" w:cs="Times New Roman" w:hint="eastAsia"/>
          <w:sz w:val="24"/>
          <w:szCs w:val="24"/>
        </w:rPr>
        <w:t>过程</w:t>
      </w:r>
      <w:r w:rsidR="00624475">
        <w:rPr>
          <w:rFonts w:ascii="Times New Roman" w:hAnsiTheme="minorEastAsia" w:cs="Times New Roman" w:hint="eastAsia"/>
          <w:sz w:val="24"/>
          <w:szCs w:val="24"/>
        </w:rPr>
        <w:t>100%</w:t>
      </w:r>
      <w:r w:rsidR="00624475">
        <w:rPr>
          <w:rFonts w:ascii="Times New Roman" w:hAnsiTheme="minorEastAsia" w:cs="Times New Roman" w:hint="eastAsia"/>
          <w:sz w:val="24"/>
          <w:szCs w:val="24"/>
        </w:rPr>
        <w:t>检测锡膏厚度，</w:t>
      </w:r>
      <w:r w:rsidR="00624475">
        <w:rPr>
          <w:rFonts w:ascii="Times New Roman" w:hAnsiTheme="minorEastAsia" w:cs="Times New Roman" w:hint="eastAsia"/>
          <w:sz w:val="24"/>
          <w:szCs w:val="24"/>
        </w:rPr>
        <w:t>100%</w:t>
      </w:r>
      <w:r w:rsidR="00624475">
        <w:rPr>
          <w:rFonts w:ascii="Times New Roman" w:hAnsiTheme="minorEastAsia" w:cs="Times New Roman" w:hint="eastAsia"/>
          <w:sz w:val="24"/>
          <w:szCs w:val="24"/>
        </w:rPr>
        <w:t>炉前及炉后</w:t>
      </w:r>
      <w:r w:rsidR="00624475">
        <w:rPr>
          <w:rFonts w:ascii="Times New Roman" w:hAnsiTheme="minorEastAsia" w:cs="Times New Roman" w:hint="eastAsia"/>
          <w:sz w:val="24"/>
          <w:szCs w:val="24"/>
        </w:rPr>
        <w:t>AOI</w:t>
      </w:r>
      <w:r w:rsidR="00624475">
        <w:rPr>
          <w:rFonts w:ascii="Times New Roman" w:hAnsiTheme="minorEastAsia" w:cs="Times New Roman" w:hint="eastAsia"/>
          <w:sz w:val="24"/>
          <w:szCs w:val="24"/>
        </w:rPr>
        <w:t>检测；</w:t>
      </w:r>
    </w:p>
    <w:p w:rsidR="002E7954" w:rsidRDefault="00E50F73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4</w:t>
      </w:r>
      <w:r w:rsidR="00E92A6B" w:rsidRPr="00DB4F0F">
        <w:rPr>
          <w:rFonts w:ascii="Times New Roman" w:hAnsiTheme="minorEastAsia" w:cs="Times New Roman"/>
          <w:sz w:val="24"/>
          <w:szCs w:val="24"/>
        </w:rPr>
        <w:t>）</w:t>
      </w:r>
      <w:r w:rsidR="002E7954">
        <w:rPr>
          <w:rFonts w:ascii="Times New Roman" w:hAnsiTheme="minorEastAsia" w:cs="Times New Roman" w:hint="eastAsia"/>
          <w:sz w:val="24"/>
          <w:szCs w:val="24"/>
        </w:rPr>
        <w:t>表贴</w:t>
      </w:r>
      <w:r w:rsidR="00A208EE">
        <w:rPr>
          <w:rFonts w:ascii="Times New Roman" w:hAnsiTheme="minorEastAsia" w:cs="Times New Roman" w:hint="eastAsia"/>
          <w:sz w:val="24"/>
          <w:szCs w:val="24"/>
        </w:rPr>
        <w:t>物料</w:t>
      </w:r>
      <w:r w:rsidR="006D6E73" w:rsidRPr="00DB4F0F">
        <w:rPr>
          <w:rFonts w:ascii="Times New Roman" w:hAnsiTheme="minorEastAsia" w:cs="Times New Roman"/>
          <w:sz w:val="24"/>
          <w:szCs w:val="24"/>
        </w:rPr>
        <w:t>焊接</w:t>
      </w:r>
      <w:r w:rsidR="00E92A6B" w:rsidRPr="00DB4F0F">
        <w:rPr>
          <w:rFonts w:ascii="Times New Roman" w:hAnsiTheme="minorEastAsia" w:cs="Times New Roman"/>
          <w:sz w:val="24"/>
          <w:szCs w:val="24"/>
        </w:rPr>
        <w:t>抛料率</w:t>
      </w:r>
      <w:r w:rsidR="00A208EE">
        <w:rPr>
          <w:rFonts w:ascii="Times New Roman" w:hAnsiTheme="minorEastAsia" w:cs="Times New Roman" w:hint="eastAsia"/>
          <w:sz w:val="24"/>
          <w:szCs w:val="24"/>
        </w:rPr>
        <w:t>要求如下：</w:t>
      </w:r>
    </w:p>
    <w:p w:rsidR="00A208EE" w:rsidRDefault="00A208EE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</w:t>
      </w:r>
      <w:r w:rsidR="00E92A6B" w:rsidRPr="00DB4F0F">
        <w:rPr>
          <w:rFonts w:ascii="Times New Roman" w:hAnsi="Times New Roman" w:cs="Times New Roman"/>
          <w:sz w:val="24"/>
          <w:szCs w:val="24"/>
        </w:rPr>
        <w:t>A</w:t>
      </w:r>
      <w:r w:rsidR="00E92A6B" w:rsidRPr="00DB4F0F">
        <w:rPr>
          <w:rFonts w:ascii="Times New Roman" w:hAnsiTheme="minorEastAsia" w:cs="Times New Roman"/>
          <w:sz w:val="24"/>
          <w:szCs w:val="24"/>
        </w:rPr>
        <w:t>类物料（</w:t>
      </w:r>
      <w:r w:rsidR="00E92A6B" w:rsidRPr="00DB4F0F">
        <w:rPr>
          <w:rFonts w:ascii="Times New Roman" w:hAnsi="Times New Roman" w:cs="Times New Roman"/>
          <w:sz w:val="24"/>
          <w:szCs w:val="24"/>
        </w:rPr>
        <w:t>IC</w:t>
      </w:r>
      <w:r w:rsidR="00E92A6B" w:rsidRPr="00DB4F0F">
        <w:rPr>
          <w:rFonts w:ascii="Times New Roman" w:hAnsiTheme="minorEastAsia" w:cs="Times New Roman"/>
          <w:sz w:val="24"/>
          <w:szCs w:val="24"/>
        </w:rPr>
        <w:t>类）</w:t>
      </w:r>
      <w:r>
        <w:rPr>
          <w:rFonts w:ascii="Times New Roman" w:hAnsiTheme="minorEastAsia" w:cs="Times New Roman" w:hint="eastAsia"/>
          <w:sz w:val="24"/>
          <w:szCs w:val="24"/>
        </w:rPr>
        <w:t>，</w:t>
      </w:r>
      <w:r w:rsidR="00E92A6B" w:rsidRPr="00DB4F0F">
        <w:rPr>
          <w:rFonts w:ascii="Times New Roman" w:hAnsi="Times New Roman" w:cs="Times New Roman"/>
          <w:sz w:val="24"/>
          <w:szCs w:val="24"/>
        </w:rPr>
        <w:t>0</w:t>
      </w:r>
      <w:r w:rsidR="00E92A6B" w:rsidRPr="00DB4F0F">
        <w:rPr>
          <w:rFonts w:ascii="Times New Roman" w:hAnsiTheme="minorEastAsia" w:cs="Times New Roman"/>
          <w:sz w:val="24"/>
          <w:szCs w:val="24"/>
        </w:rPr>
        <w:t>抛料</w:t>
      </w:r>
      <w:r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2E7954" w:rsidRDefault="00A208EE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 </w:t>
      </w:r>
      <w:r w:rsidR="00E92A6B" w:rsidRPr="00DB4F0F">
        <w:rPr>
          <w:rFonts w:ascii="Times New Roman" w:hAnsi="Times New Roman" w:cs="Times New Roman"/>
          <w:sz w:val="24"/>
          <w:szCs w:val="24"/>
        </w:rPr>
        <w:t>B</w:t>
      </w:r>
      <w:r w:rsidR="00E92A6B" w:rsidRPr="00DB4F0F">
        <w:rPr>
          <w:rFonts w:ascii="Times New Roman" w:hAnsiTheme="minorEastAsia" w:cs="Times New Roman"/>
          <w:sz w:val="24"/>
          <w:szCs w:val="24"/>
        </w:rPr>
        <w:t>类物料（三极管、二极管类）</w:t>
      </w:r>
      <w:r w:rsidR="002E7954">
        <w:rPr>
          <w:rFonts w:ascii="Times New Roman" w:hAnsiTheme="minorEastAsia" w:cs="Times New Roman" w:hint="eastAsia"/>
          <w:sz w:val="24"/>
          <w:szCs w:val="24"/>
        </w:rPr>
        <w:t>，</w:t>
      </w:r>
      <w:r w:rsidR="00E92A6B" w:rsidRPr="00DB4F0F">
        <w:rPr>
          <w:rFonts w:ascii="Times New Roman" w:hAnsi="Times New Roman" w:cs="Times New Roman"/>
          <w:sz w:val="24"/>
          <w:szCs w:val="24"/>
        </w:rPr>
        <w:t>≤</w:t>
      </w:r>
      <w:r w:rsidR="002E7954">
        <w:rPr>
          <w:rFonts w:ascii="Times New Roman" w:hAnsi="Times New Roman" w:cs="Times New Roman" w:hint="eastAsia"/>
          <w:sz w:val="24"/>
          <w:szCs w:val="24"/>
        </w:rPr>
        <w:t>3</w:t>
      </w:r>
      <w:r w:rsidR="00E92A6B" w:rsidRPr="00DB4F0F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‰</w:t>
      </w:r>
      <w:r w:rsidR="002E7954">
        <w:rPr>
          <w:rFonts w:ascii="Times New Roman" w:hAnsiTheme="minorEastAsia" w:cs="Times New Roman" w:hint="eastAsia"/>
          <w:color w:val="555555"/>
          <w:sz w:val="24"/>
          <w:szCs w:val="24"/>
          <w:shd w:val="clear" w:color="auto" w:fill="FFFFFF"/>
        </w:rPr>
        <w:t>；</w:t>
      </w:r>
    </w:p>
    <w:p w:rsidR="00E92A6B" w:rsidRPr="00E92A6B" w:rsidRDefault="002E7954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</w:pPr>
      <w:r>
        <w:rPr>
          <w:rFonts w:ascii="Times New Roman" w:hAnsiTheme="minorEastAsia" w:cs="Times New Roman" w:hint="eastAsia"/>
          <w:color w:val="555555"/>
          <w:sz w:val="24"/>
          <w:szCs w:val="24"/>
          <w:shd w:val="clear" w:color="auto" w:fill="FFFFFF"/>
        </w:rPr>
        <w:t xml:space="preserve">   </w:t>
      </w:r>
      <w:r w:rsidR="00E92A6B" w:rsidRPr="00DB4F0F">
        <w:rPr>
          <w:rFonts w:ascii="Times New Roman" w:hAnsi="Times New Roman" w:cs="Times New Roman"/>
          <w:sz w:val="24"/>
          <w:szCs w:val="24"/>
        </w:rPr>
        <w:t>C</w:t>
      </w:r>
      <w:r w:rsidR="00E92A6B" w:rsidRPr="00DB4F0F">
        <w:rPr>
          <w:rFonts w:ascii="Times New Roman" w:hAnsiTheme="minorEastAsia" w:cs="Times New Roman"/>
          <w:sz w:val="24"/>
          <w:szCs w:val="24"/>
        </w:rPr>
        <w:t>类物料（</w:t>
      </w:r>
      <w:r w:rsidR="00E92A6B" w:rsidRPr="00DB4F0F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Chip</w:t>
      </w:r>
      <w:r w:rsidR="00E92A6B" w:rsidRPr="00DB4F0F"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  <w:t>类</w:t>
      </w:r>
      <w:r w:rsidR="00E92A6B" w:rsidRPr="00DB4F0F">
        <w:rPr>
          <w:rFonts w:ascii="Times New Roman" w:hAnsiTheme="minorEastAsia" w:cs="Times New Roman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，</w:t>
      </w:r>
      <w:r w:rsidR="00E92A6B" w:rsidRPr="00DB4F0F">
        <w:rPr>
          <w:rFonts w:ascii="Times New Roman" w:hAnsi="Times New Roman" w:cs="Times New Roman"/>
          <w:sz w:val="24"/>
          <w:szCs w:val="24"/>
        </w:rPr>
        <w:t>≤</w:t>
      </w:r>
      <w:r>
        <w:rPr>
          <w:rFonts w:ascii="Times New Roman" w:hAnsi="Times New Roman" w:cs="Times New Roman" w:hint="eastAsia"/>
          <w:sz w:val="24"/>
          <w:szCs w:val="24"/>
        </w:rPr>
        <w:t>5</w:t>
      </w:r>
      <w:r w:rsidR="00E92A6B" w:rsidRPr="00DB4F0F">
        <w:rPr>
          <w:rFonts w:ascii="Times New Roman" w:hAnsi="Times New Roman" w:cs="Times New Roman"/>
          <w:color w:val="555555"/>
          <w:sz w:val="24"/>
          <w:szCs w:val="24"/>
          <w:shd w:val="clear" w:color="auto" w:fill="FFFFFF"/>
        </w:rPr>
        <w:t>‰</w:t>
      </w:r>
      <w:r w:rsidR="00E92A6B" w:rsidRPr="00DB4F0F"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  <w:t>；</w:t>
      </w:r>
    </w:p>
    <w:p w:rsidR="00E92A6B" w:rsidRDefault="00E50F73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color w:val="172B4D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 w:hint="eastAsia"/>
          <w:color w:val="333333"/>
          <w:sz w:val="24"/>
          <w:szCs w:val="24"/>
          <w:shd w:val="clear" w:color="auto" w:fill="FFFFFF"/>
        </w:rPr>
        <w:t>5</w:t>
      </w:r>
      <w:r w:rsidR="00E92A6B" w:rsidRPr="00DB4F0F">
        <w:rPr>
          <w:rFonts w:ascii="Times New Roman" w:hAnsiTheme="minorEastAsia" w:cs="Times New Roman"/>
          <w:color w:val="333333"/>
          <w:sz w:val="24"/>
          <w:szCs w:val="24"/>
          <w:shd w:val="clear" w:color="auto" w:fill="FFFFFF"/>
        </w:rPr>
        <w:t>）</w:t>
      </w:r>
      <w:r w:rsidR="006D6E73">
        <w:rPr>
          <w:rFonts w:ascii="Times New Roman" w:hAnsiTheme="minorEastAsia" w:cs="Times New Roman" w:hint="eastAsia"/>
          <w:sz w:val="24"/>
          <w:szCs w:val="24"/>
        </w:rPr>
        <w:t>表贴件</w:t>
      </w:r>
      <w:r w:rsidR="006D6E73" w:rsidRPr="00DB4F0F">
        <w:rPr>
          <w:rFonts w:ascii="Times New Roman" w:hAnsiTheme="minorEastAsia" w:cs="Times New Roman"/>
          <w:sz w:val="24"/>
          <w:szCs w:val="24"/>
        </w:rPr>
        <w:t>焊接</w:t>
      </w:r>
      <w:r w:rsidR="00E92A6B" w:rsidRPr="00DB4F0F"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  <w:t>环境</w:t>
      </w:r>
      <w:r w:rsidR="00E92A6B" w:rsidRPr="00DB4F0F">
        <w:rPr>
          <w:rFonts w:ascii="Times New Roman" w:hAnsiTheme="minorEastAsia" w:cs="Times New Roman"/>
          <w:color w:val="172B4D"/>
          <w:sz w:val="24"/>
          <w:szCs w:val="24"/>
          <w:shd w:val="clear" w:color="auto" w:fill="FFFFFF"/>
        </w:rPr>
        <w:t>温度：</w:t>
      </w:r>
      <w:r w:rsidR="00E92A6B" w:rsidRPr="00DB4F0F">
        <w:rPr>
          <w:rFonts w:ascii="Times New Roman" w:hAnsi="Times New Roman" w:cs="Times New Roman"/>
          <w:color w:val="172B4D"/>
          <w:sz w:val="24"/>
          <w:szCs w:val="24"/>
          <w:shd w:val="clear" w:color="auto" w:fill="FFFFFF"/>
        </w:rPr>
        <w:t>25±3</w:t>
      </w:r>
      <w:r w:rsidR="00E92A6B" w:rsidRPr="00DB4F0F">
        <w:rPr>
          <w:rFonts w:ascii="宋体" w:eastAsia="宋体" w:hAnsi="宋体" w:cs="宋体" w:hint="eastAsia"/>
          <w:color w:val="172B4D"/>
          <w:sz w:val="24"/>
          <w:szCs w:val="24"/>
          <w:shd w:val="clear" w:color="auto" w:fill="FFFFFF"/>
        </w:rPr>
        <w:t>℃</w:t>
      </w:r>
      <w:r w:rsidR="006D6E73">
        <w:rPr>
          <w:rFonts w:ascii="Times New Roman" w:hAnsiTheme="minorEastAsia" w:cs="Times New Roman" w:hint="eastAsia"/>
          <w:color w:val="172B4D"/>
          <w:sz w:val="24"/>
          <w:szCs w:val="24"/>
          <w:shd w:val="clear" w:color="auto" w:fill="FFFFFF"/>
        </w:rPr>
        <w:t>，</w:t>
      </w:r>
      <w:r w:rsidR="00E92A6B" w:rsidRPr="00DB4F0F">
        <w:rPr>
          <w:rFonts w:ascii="Times New Roman" w:hAnsiTheme="minorEastAsia" w:cs="Times New Roman"/>
          <w:color w:val="555555"/>
          <w:sz w:val="24"/>
          <w:szCs w:val="24"/>
          <w:shd w:val="clear" w:color="auto" w:fill="FFFFFF"/>
        </w:rPr>
        <w:t>环境</w:t>
      </w:r>
      <w:r w:rsidR="00E92A6B" w:rsidRPr="00DB4F0F">
        <w:rPr>
          <w:rFonts w:ascii="Times New Roman" w:hAnsiTheme="minorEastAsia" w:cs="Times New Roman"/>
          <w:color w:val="172B4D"/>
          <w:sz w:val="24"/>
          <w:szCs w:val="24"/>
          <w:shd w:val="clear" w:color="auto" w:fill="FFFFFF"/>
        </w:rPr>
        <w:t>湿度：</w:t>
      </w:r>
      <w:r w:rsidR="00E92A6B" w:rsidRPr="00DB4F0F">
        <w:rPr>
          <w:rFonts w:ascii="Times New Roman" w:hAnsi="Times New Roman" w:cs="Times New Roman"/>
          <w:color w:val="172B4D"/>
          <w:sz w:val="24"/>
          <w:szCs w:val="24"/>
          <w:shd w:val="clear" w:color="auto" w:fill="FFFFFF"/>
        </w:rPr>
        <w:t>30%RH~70%RH</w:t>
      </w:r>
      <w:r w:rsidR="002E423A">
        <w:rPr>
          <w:rFonts w:ascii="Times New Roman" w:hAnsiTheme="minorEastAsia" w:cs="Times New Roman" w:hint="eastAsia"/>
          <w:color w:val="172B4D"/>
          <w:sz w:val="24"/>
          <w:szCs w:val="24"/>
          <w:shd w:val="clear" w:color="auto" w:fill="FFFFFF"/>
        </w:rPr>
        <w:t>；</w:t>
      </w:r>
      <w:r w:rsidR="002338CE">
        <w:rPr>
          <w:rFonts w:ascii="Times New Roman" w:hAnsiTheme="minorEastAsia" w:cs="Times New Roman" w:hint="eastAsia"/>
          <w:color w:val="172B4D"/>
          <w:sz w:val="24"/>
          <w:szCs w:val="24"/>
          <w:shd w:val="clear" w:color="auto" w:fill="FFFFFF"/>
        </w:rPr>
        <w:t>【</w:t>
      </w:r>
      <w:r w:rsidR="002338CE">
        <w:rPr>
          <w:rFonts w:ascii="Times New Roman" w:hAnsiTheme="minorEastAsia" w:cs="Times New Roman" w:hint="eastAsia"/>
          <w:color w:val="172B4D"/>
          <w:sz w:val="24"/>
          <w:szCs w:val="24"/>
          <w:shd w:val="clear" w:color="auto" w:fill="FFFFFF"/>
        </w:rPr>
        <w:t>2</w:t>
      </w:r>
      <w:r w:rsidR="002338CE">
        <w:rPr>
          <w:rFonts w:ascii="Times New Roman" w:hAnsiTheme="minorEastAsia" w:cs="Times New Roman" w:hint="eastAsia"/>
          <w:color w:val="172B4D"/>
          <w:sz w:val="24"/>
          <w:szCs w:val="24"/>
          <w:shd w:val="clear" w:color="auto" w:fill="FFFFFF"/>
        </w:rPr>
        <w:t>】</w:t>
      </w:r>
    </w:p>
    <w:p w:rsidR="002E7954" w:rsidRPr="002E7954" w:rsidRDefault="00E50F73" w:rsidP="001347EE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lastRenderedPageBreak/>
        <w:t>6</w:t>
      </w:r>
      <w:r w:rsidR="001347EE">
        <w:rPr>
          <w:rFonts w:ascii="Times New Roman" w:hAnsiTheme="minorEastAsia" w:cs="Times New Roman"/>
          <w:sz w:val="24"/>
          <w:szCs w:val="24"/>
        </w:rPr>
        <w:t>）</w:t>
      </w:r>
      <w:r w:rsidR="001347EE">
        <w:rPr>
          <w:rFonts w:ascii="Times New Roman" w:hAnsiTheme="minorEastAsia" w:cs="Times New Roman" w:hint="eastAsia"/>
          <w:sz w:val="24"/>
          <w:szCs w:val="24"/>
        </w:rPr>
        <w:t>多拼板</w:t>
      </w:r>
      <w:r w:rsidR="001347EE">
        <w:rPr>
          <w:rFonts w:ascii="Times New Roman" w:hAnsiTheme="minorEastAsia" w:cs="Times New Roman"/>
          <w:sz w:val="24"/>
          <w:szCs w:val="24"/>
        </w:rPr>
        <w:t>分板过程中不得损伤</w:t>
      </w:r>
      <w:r w:rsidR="001347EE" w:rsidRPr="00DB4F0F">
        <w:rPr>
          <w:rFonts w:ascii="Times New Roman" w:hAnsiTheme="minorEastAsia" w:cs="Times New Roman"/>
          <w:sz w:val="24"/>
          <w:szCs w:val="24"/>
        </w:rPr>
        <w:t>线路</w:t>
      </w:r>
      <w:r w:rsidR="001347EE">
        <w:rPr>
          <w:rFonts w:ascii="Times New Roman" w:hAnsiTheme="minorEastAsia" w:cs="Times New Roman" w:hint="eastAsia"/>
          <w:sz w:val="24"/>
          <w:szCs w:val="24"/>
        </w:rPr>
        <w:t>、元器件</w:t>
      </w:r>
      <w:r w:rsidR="001347EE" w:rsidRPr="00DB4F0F">
        <w:rPr>
          <w:rFonts w:ascii="Times New Roman" w:hAnsiTheme="minorEastAsia" w:cs="Times New Roman"/>
          <w:sz w:val="24"/>
          <w:szCs w:val="24"/>
        </w:rPr>
        <w:t>及板面</w:t>
      </w:r>
      <w:r w:rsidR="001347EE">
        <w:rPr>
          <w:rFonts w:ascii="Times New Roman" w:hAnsiTheme="minorEastAsia" w:cs="Times New Roman" w:hint="eastAsia"/>
          <w:sz w:val="24"/>
          <w:szCs w:val="24"/>
        </w:rPr>
        <w:t>，分板后</w:t>
      </w:r>
      <w:r w:rsidR="001347EE" w:rsidRPr="00DB4F0F">
        <w:rPr>
          <w:rFonts w:ascii="Times New Roman" w:hAnsiTheme="minorEastAsia" w:cs="Times New Roman"/>
          <w:sz w:val="24"/>
          <w:szCs w:val="24"/>
        </w:rPr>
        <w:t>打磨板边</w:t>
      </w:r>
      <w:r w:rsidR="001347EE">
        <w:rPr>
          <w:rFonts w:ascii="Times New Roman" w:hAnsiTheme="minorEastAsia" w:cs="Times New Roman" w:hint="eastAsia"/>
          <w:sz w:val="24"/>
          <w:szCs w:val="24"/>
        </w:rPr>
        <w:t>以</w:t>
      </w:r>
      <w:r w:rsidR="001347EE" w:rsidRPr="00DB4F0F">
        <w:rPr>
          <w:rFonts w:ascii="Times New Roman" w:hAnsiTheme="minorEastAsia" w:cs="Times New Roman"/>
          <w:sz w:val="24"/>
          <w:szCs w:val="24"/>
        </w:rPr>
        <w:t>去除尖角、毛刺</w:t>
      </w:r>
      <w:r w:rsidR="001347EE">
        <w:rPr>
          <w:rFonts w:ascii="Times New Roman" w:hAnsiTheme="minorEastAsia" w:cs="Times New Roman" w:hint="eastAsia"/>
          <w:sz w:val="24"/>
          <w:szCs w:val="24"/>
        </w:rPr>
        <w:t>，</w:t>
      </w:r>
      <w:r w:rsidR="001347EE" w:rsidRPr="00DB4F0F">
        <w:rPr>
          <w:rFonts w:ascii="Times New Roman" w:hAnsiTheme="minorEastAsia" w:cs="Times New Roman"/>
          <w:sz w:val="24"/>
          <w:szCs w:val="24"/>
        </w:rPr>
        <w:t>风淋板面</w:t>
      </w:r>
      <w:r w:rsidR="001347EE">
        <w:rPr>
          <w:rFonts w:ascii="Times New Roman" w:hAnsiTheme="minorEastAsia" w:cs="Times New Roman" w:hint="eastAsia"/>
          <w:sz w:val="24"/>
          <w:szCs w:val="24"/>
        </w:rPr>
        <w:t>以去除</w:t>
      </w:r>
      <w:r w:rsidR="001347EE" w:rsidRPr="00DB4F0F">
        <w:rPr>
          <w:rFonts w:ascii="Times New Roman" w:hAnsiTheme="minorEastAsia" w:cs="Times New Roman"/>
          <w:sz w:val="24"/>
          <w:szCs w:val="24"/>
        </w:rPr>
        <w:t>碎屑残留</w:t>
      </w:r>
      <w:r w:rsidR="001347EE">
        <w:rPr>
          <w:rFonts w:ascii="Times New Roman" w:hAnsiTheme="minorEastAsia" w:cs="Times New Roman" w:hint="eastAsia"/>
          <w:sz w:val="24"/>
          <w:szCs w:val="24"/>
        </w:rPr>
        <w:t>。</w:t>
      </w:r>
    </w:p>
    <w:p w:rsidR="00E55D46" w:rsidRDefault="00E50F73" w:rsidP="00E55D46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7</w:t>
      </w:r>
      <w:r w:rsidR="00F64CC2" w:rsidRPr="00E55D46">
        <w:rPr>
          <w:rFonts w:ascii="Times New Roman" w:hAnsiTheme="minorEastAsia" w:cs="Times New Roman" w:hint="eastAsia"/>
          <w:sz w:val="24"/>
          <w:szCs w:val="24"/>
        </w:rPr>
        <w:t>）插件焊接使用</w:t>
      </w:r>
      <w:r w:rsidR="00F64CC2" w:rsidRPr="00DB4F0F">
        <w:rPr>
          <w:rFonts w:ascii="Times New Roman" w:hAnsiTheme="minorEastAsia" w:cs="Times New Roman"/>
          <w:sz w:val="24"/>
          <w:szCs w:val="24"/>
        </w:rPr>
        <w:t>免清洗</w:t>
      </w:r>
      <w:r w:rsidR="00F64CC2">
        <w:rPr>
          <w:rFonts w:ascii="Times New Roman" w:hAnsiTheme="minorEastAsia" w:cs="Times New Roman" w:hint="eastAsia"/>
          <w:sz w:val="24"/>
          <w:szCs w:val="24"/>
        </w:rPr>
        <w:t>或水洗焊料及助焊剂。如果使用水洗焊料及助焊剂，焊接后</w:t>
      </w:r>
      <w:r w:rsidR="00F64CC2" w:rsidRPr="00DB4F0F">
        <w:rPr>
          <w:rFonts w:ascii="Times New Roman" w:hAnsiTheme="minorEastAsia" w:cs="Times New Roman"/>
          <w:sz w:val="24"/>
          <w:szCs w:val="24"/>
        </w:rPr>
        <w:t>用</w:t>
      </w:r>
      <w:r w:rsidR="0079102B">
        <w:rPr>
          <w:rFonts w:ascii="Times New Roman" w:hAnsiTheme="minorEastAsia" w:cs="Times New Roman" w:hint="eastAsia"/>
          <w:sz w:val="24"/>
          <w:szCs w:val="24"/>
        </w:rPr>
        <w:t>酒精</w:t>
      </w:r>
      <w:r w:rsidR="00F64CC2" w:rsidRPr="00DB4F0F">
        <w:rPr>
          <w:rFonts w:ascii="Times New Roman" w:hAnsiTheme="minorEastAsia" w:cs="Times New Roman"/>
          <w:sz w:val="24"/>
          <w:szCs w:val="24"/>
        </w:rPr>
        <w:t>清洁板面</w:t>
      </w:r>
      <w:r w:rsidR="00F64CC2">
        <w:rPr>
          <w:rFonts w:ascii="Times New Roman" w:hAnsiTheme="minorEastAsia" w:cs="Times New Roman" w:hint="eastAsia"/>
          <w:sz w:val="24"/>
          <w:szCs w:val="24"/>
        </w:rPr>
        <w:t>并干燥</w:t>
      </w:r>
      <w:r w:rsidR="00D03ADB">
        <w:rPr>
          <w:rFonts w:ascii="Times New Roman" w:hAnsiTheme="minorEastAsia" w:cs="Times New Roman" w:hint="eastAsia"/>
          <w:sz w:val="24"/>
          <w:szCs w:val="24"/>
        </w:rPr>
        <w:t>，</w:t>
      </w:r>
      <w:r w:rsidR="00FC03A1">
        <w:rPr>
          <w:rFonts w:ascii="Times New Roman" w:hAnsiTheme="minorEastAsia" w:cs="Times New Roman" w:hint="eastAsia"/>
          <w:sz w:val="24"/>
          <w:szCs w:val="24"/>
        </w:rPr>
        <w:t>清洁后的</w:t>
      </w:r>
      <w:r w:rsidR="00F64CC2" w:rsidRPr="00DB4F0F">
        <w:rPr>
          <w:rFonts w:ascii="Times New Roman" w:hAnsiTheme="minorEastAsia" w:cs="Times New Roman"/>
          <w:sz w:val="24"/>
          <w:szCs w:val="24"/>
        </w:rPr>
        <w:t>板面不得有可视的助焊剂及其他异物残留</w:t>
      </w:r>
      <w:r w:rsidR="002E423A">
        <w:rPr>
          <w:rFonts w:ascii="Times New Roman" w:hAnsiTheme="minorEastAsia" w:cs="Times New Roman" w:hint="eastAsia"/>
          <w:sz w:val="24"/>
          <w:szCs w:val="24"/>
        </w:rPr>
        <w:t>；</w:t>
      </w:r>
      <w:r w:rsidR="009B4C95">
        <w:rPr>
          <w:rFonts w:ascii="Times New Roman" w:hAnsiTheme="minorEastAsia" w:cs="Times New Roman" w:hint="eastAsia"/>
          <w:sz w:val="24"/>
          <w:szCs w:val="24"/>
        </w:rPr>
        <w:t>【</w:t>
      </w:r>
      <w:r w:rsidR="009B4C95">
        <w:rPr>
          <w:rFonts w:ascii="Times New Roman" w:hAnsiTheme="minorEastAsia" w:cs="Times New Roman" w:hint="eastAsia"/>
          <w:sz w:val="24"/>
          <w:szCs w:val="24"/>
        </w:rPr>
        <w:t>2</w:t>
      </w:r>
      <w:r w:rsidR="009B4C95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E50F73" w:rsidRDefault="00E50F73" w:rsidP="00E55D46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8</w:t>
      </w:r>
      <w:r>
        <w:rPr>
          <w:rFonts w:ascii="Times New Roman" w:hAnsiTheme="minorEastAsia" w:cs="Times New Roman" w:hint="eastAsia"/>
          <w:sz w:val="24"/>
          <w:szCs w:val="24"/>
        </w:rPr>
        <w:t>）焊接后，</w:t>
      </w:r>
      <w:r w:rsidRPr="00DB4F0F">
        <w:rPr>
          <w:rFonts w:ascii="Times New Roman" w:hAnsiTheme="minorEastAsia" w:cs="Times New Roman"/>
          <w:sz w:val="24"/>
          <w:szCs w:val="24"/>
        </w:rPr>
        <w:t>连接器</w:t>
      </w:r>
      <w:r w:rsidR="00F46035">
        <w:rPr>
          <w:rFonts w:ascii="Times New Roman" w:hAnsiTheme="minorEastAsia" w:cs="Times New Roman" w:hint="eastAsia"/>
          <w:sz w:val="24"/>
          <w:szCs w:val="24"/>
        </w:rPr>
        <w:t>类元件</w:t>
      </w:r>
      <w:r w:rsidRPr="00DB4F0F">
        <w:rPr>
          <w:rFonts w:ascii="Times New Roman" w:hAnsiTheme="minorEastAsia" w:cs="Times New Roman"/>
          <w:sz w:val="24"/>
          <w:szCs w:val="24"/>
        </w:rPr>
        <w:t>的本体部分应紧贴电路板板面，不得有可视的浮高、歪斜；</w:t>
      </w:r>
    </w:p>
    <w:p w:rsidR="00690876" w:rsidRPr="009C160A" w:rsidRDefault="00690876" w:rsidP="00E55D46">
      <w:pPr>
        <w:spacing w:line="360" w:lineRule="auto"/>
        <w:ind w:firstLineChars="100" w:firstLine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9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Pr="00DB4F0F">
        <w:rPr>
          <w:rFonts w:ascii="Times New Roman" w:hAnsiTheme="minorEastAsia" w:cs="Times New Roman"/>
          <w:sz w:val="24"/>
          <w:szCs w:val="24"/>
        </w:rPr>
        <w:t>连接器</w:t>
      </w:r>
      <w:r>
        <w:rPr>
          <w:rFonts w:ascii="Times New Roman" w:hAnsiTheme="minorEastAsia" w:cs="Times New Roman" w:hint="eastAsia"/>
          <w:sz w:val="24"/>
          <w:szCs w:val="24"/>
        </w:rPr>
        <w:t>类元件</w:t>
      </w:r>
      <w:r w:rsidR="00412543">
        <w:rPr>
          <w:rFonts w:ascii="Times New Roman" w:hAnsiTheme="minorEastAsia" w:cs="Times New Roman" w:hint="eastAsia"/>
          <w:sz w:val="24"/>
          <w:szCs w:val="24"/>
        </w:rPr>
        <w:t>焊接过程中</w:t>
      </w:r>
      <w:r>
        <w:rPr>
          <w:rFonts w:ascii="Times New Roman" w:hAnsiTheme="minorEastAsia" w:cs="Times New Roman" w:hint="eastAsia"/>
          <w:sz w:val="24"/>
          <w:szCs w:val="24"/>
        </w:rPr>
        <w:t>要求</w:t>
      </w:r>
      <w:r>
        <w:rPr>
          <w:rFonts w:ascii="Times New Roman" w:hAnsiTheme="minorEastAsia" w:cs="Times New Roman" w:hint="eastAsia"/>
          <w:sz w:val="24"/>
          <w:szCs w:val="24"/>
        </w:rPr>
        <w:t>0</w:t>
      </w:r>
      <w:r>
        <w:rPr>
          <w:rFonts w:ascii="Times New Roman" w:hAnsiTheme="minorEastAsia" w:cs="Times New Roman" w:hint="eastAsia"/>
          <w:sz w:val="24"/>
          <w:szCs w:val="24"/>
        </w:rPr>
        <w:t>抛料；</w:t>
      </w:r>
    </w:p>
    <w:p w:rsidR="00FE7291" w:rsidRPr="00247CF6" w:rsidRDefault="00690876" w:rsidP="00E55D46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10</w:t>
      </w:r>
      <w:r w:rsidR="00E55D46">
        <w:rPr>
          <w:rFonts w:ascii="Times New Roman" w:hAnsiTheme="minorEastAsia" w:cs="Times New Roman" w:hint="eastAsia"/>
          <w:sz w:val="24"/>
          <w:szCs w:val="24"/>
        </w:rPr>
        <w:t>）湿敏元件按：</w:t>
      </w:r>
      <w:r w:rsidR="00247CF6" w:rsidRPr="00E55D46">
        <w:rPr>
          <w:rFonts w:ascii="Times New Roman" w:hAnsiTheme="minorEastAsia" w:cs="Times New Roman"/>
          <w:sz w:val="24"/>
          <w:szCs w:val="24"/>
        </w:rPr>
        <w:t>IPC/JEDEC</w:t>
      </w:r>
      <w:r w:rsidR="00247CF6" w:rsidRPr="00E55D46">
        <w:rPr>
          <w:rFonts w:ascii="Times New Roman" w:hAnsiTheme="minorEastAsia" w:cs="Times New Roman"/>
          <w:sz w:val="24"/>
          <w:szCs w:val="24"/>
        </w:rPr>
        <w:t> </w:t>
      </w:r>
      <w:r w:rsidR="00247CF6" w:rsidRPr="00E55D46">
        <w:rPr>
          <w:rFonts w:ascii="Times New Roman" w:hAnsiTheme="minorEastAsia" w:cs="Times New Roman"/>
          <w:sz w:val="24"/>
          <w:szCs w:val="24"/>
        </w:rPr>
        <w:t>J-STD-033</w:t>
      </w:r>
      <w:r w:rsidR="00247CF6" w:rsidRPr="00E55D46">
        <w:rPr>
          <w:rFonts w:ascii="Times New Roman" w:hAnsiTheme="minorEastAsia" w:cs="Times New Roman"/>
          <w:sz w:val="24"/>
          <w:szCs w:val="24"/>
        </w:rPr>
        <w:t>《潮湿</w:t>
      </w:r>
      <w:r w:rsidR="00247CF6" w:rsidRPr="00E55D46">
        <w:rPr>
          <w:rFonts w:ascii="Times New Roman" w:hAnsiTheme="minorEastAsia" w:cs="Times New Roman"/>
          <w:sz w:val="24"/>
          <w:szCs w:val="24"/>
        </w:rPr>
        <w:t>/</w:t>
      </w:r>
      <w:r w:rsidR="00247CF6" w:rsidRPr="00E55D46">
        <w:rPr>
          <w:rFonts w:ascii="Times New Roman" w:hAnsiTheme="minorEastAsia" w:cs="Times New Roman"/>
          <w:sz w:val="24"/>
          <w:szCs w:val="24"/>
        </w:rPr>
        <w:t>回流焊敏感表面组装元器件的处理、包装、运送及使用规范》</w:t>
      </w:r>
      <w:r w:rsidR="00F925FA">
        <w:rPr>
          <w:rFonts w:ascii="Times New Roman" w:hAnsiTheme="minorEastAsia" w:cs="Times New Roman" w:hint="eastAsia"/>
          <w:sz w:val="24"/>
          <w:szCs w:val="24"/>
        </w:rPr>
        <w:t>进行烘干预处理和管理。</w:t>
      </w:r>
    </w:p>
    <w:p w:rsidR="009C160A" w:rsidRDefault="009C160A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1D2991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1D2991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736DC3">
        <w:rPr>
          <w:rFonts w:ascii="Times New Roman" w:hAnsi="Times New Roman" w:cs="Times New Roman" w:hint="eastAsia"/>
          <w:b/>
          <w:sz w:val="24"/>
          <w:szCs w:val="24"/>
        </w:rPr>
        <w:t>3</w:t>
      </w:r>
      <w:r w:rsidR="001D2991" w:rsidRPr="00DB4F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1D2991" w:rsidRPr="00DB4F0F">
        <w:rPr>
          <w:rFonts w:ascii="Times New Roman" w:hAnsiTheme="minorEastAsia" w:cs="Times New Roman"/>
          <w:b/>
          <w:sz w:val="24"/>
          <w:szCs w:val="24"/>
        </w:rPr>
        <w:t>程序烧录</w:t>
      </w:r>
    </w:p>
    <w:p w:rsidR="008B414D" w:rsidRDefault="00E467DB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1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1D2991" w:rsidRPr="00DB4F0F">
        <w:rPr>
          <w:rFonts w:ascii="Times New Roman" w:hAnsiTheme="minorEastAsia" w:cs="Times New Roman"/>
          <w:sz w:val="24"/>
          <w:szCs w:val="24"/>
        </w:rPr>
        <w:t>程序</w:t>
      </w:r>
      <w:r>
        <w:rPr>
          <w:rFonts w:ascii="Times New Roman" w:hAnsiTheme="minorEastAsia" w:cs="Times New Roman" w:hint="eastAsia"/>
          <w:sz w:val="24"/>
          <w:szCs w:val="24"/>
        </w:rPr>
        <w:t>烧录</w:t>
      </w:r>
      <w:r w:rsidR="001D2991" w:rsidRPr="00DB4F0F">
        <w:rPr>
          <w:rFonts w:ascii="Times New Roman" w:hAnsiTheme="minorEastAsia" w:cs="Times New Roman"/>
          <w:sz w:val="24"/>
          <w:szCs w:val="24"/>
        </w:rPr>
        <w:t>完整，</w:t>
      </w:r>
      <w:r w:rsidR="008B414D">
        <w:rPr>
          <w:rFonts w:ascii="Times New Roman" w:hAnsiTheme="minorEastAsia" w:cs="Times New Roman" w:hint="eastAsia"/>
          <w:sz w:val="24"/>
          <w:szCs w:val="24"/>
        </w:rPr>
        <w:t>烧录过程不得有断电等异常操作中断；</w:t>
      </w:r>
    </w:p>
    <w:p w:rsidR="001D2991" w:rsidRDefault="008B414D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2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746FD8">
        <w:rPr>
          <w:rFonts w:ascii="Times New Roman" w:hAnsiTheme="minorEastAsia" w:cs="Times New Roman" w:hint="eastAsia"/>
          <w:sz w:val="24"/>
          <w:szCs w:val="24"/>
        </w:rPr>
        <w:t>程序</w:t>
      </w:r>
      <w:r w:rsidR="001D2991" w:rsidRPr="00DB4F0F">
        <w:rPr>
          <w:rFonts w:ascii="Times New Roman" w:hAnsiTheme="minorEastAsia" w:cs="Times New Roman"/>
          <w:sz w:val="24"/>
          <w:szCs w:val="24"/>
        </w:rPr>
        <w:t>版本</w:t>
      </w:r>
      <w:r w:rsidR="009143D9">
        <w:rPr>
          <w:rFonts w:ascii="Times New Roman" w:hAnsiTheme="minorEastAsia" w:cs="Times New Roman" w:hint="eastAsia"/>
          <w:sz w:val="24"/>
          <w:szCs w:val="24"/>
        </w:rPr>
        <w:t>符合</w:t>
      </w:r>
      <w:r w:rsidR="001D2991" w:rsidRPr="00DB4F0F">
        <w:rPr>
          <w:rFonts w:ascii="Times New Roman" w:hAnsiTheme="minorEastAsia" w:cs="Times New Roman"/>
          <w:sz w:val="24"/>
          <w:szCs w:val="24"/>
        </w:rPr>
        <w:t>：</w:t>
      </w:r>
      <w:r w:rsidR="00025D61" w:rsidRPr="00025D61">
        <w:rPr>
          <w:rFonts w:ascii="Times New Roman" w:hAnsi="Times New Roman" w:cs="Times New Roman"/>
          <w:sz w:val="24"/>
          <w:szCs w:val="24"/>
        </w:rPr>
        <w:t>PZB-</w:t>
      </w:r>
      <w:r w:rsidR="003B693A">
        <w:rPr>
          <w:rFonts w:ascii="Times New Roman" w:hAnsi="Times New Roman" w:cs="Times New Roman"/>
          <w:sz w:val="24"/>
          <w:szCs w:val="24"/>
        </w:rPr>
        <w:t>BEC0010</w:t>
      </w:r>
      <w:r w:rsidR="006A7A48">
        <w:rPr>
          <w:rFonts w:ascii="Times New Roman" w:hAnsi="Times New Roman" w:cs="Times New Roman" w:hint="eastAsia"/>
          <w:sz w:val="24"/>
          <w:szCs w:val="24"/>
        </w:rPr>
        <w:t>320</w:t>
      </w:r>
      <w:r w:rsidR="00064C33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1D2991" w:rsidRPr="001D2991">
        <w:rPr>
          <w:rFonts w:ascii="Times New Roman" w:hAnsi="Times New Roman" w:cs="Times New Roman" w:hint="eastAsia"/>
          <w:sz w:val="24"/>
          <w:szCs w:val="24"/>
        </w:rPr>
        <w:t>《</w:t>
      </w:r>
      <w:r w:rsidR="006A7A48">
        <w:rPr>
          <w:rFonts w:ascii="Times New Roman" w:hAnsi="Times New Roman" w:cs="Times New Roman" w:hint="eastAsia"/>
          <w:sz w:val="24"/>
          <w:szCs w:val="24"/>
        </w:rPr>
        <w:t>吉利</w:t>
      </w:r>
      <w:r w:rsidR="006A7A48">
        <w:rPr>
          <w:rFonts w:ascii="Times New Roman" w:hAnsi="Times New Roman" w:cs="Times New Roman" w:hint="eastAsia"/>
          <w:sz w:val="24"/>
          <w:szCs w:val="24"/>
        </w:rPr>
        <w:t>G3</w:t>
      </w:r>
      <w:r w:rsidR="006A7A48">
        <w:rPr>
          <w:rFonts w:ascii="Times New Roman" w:hAnsi="Times New Roman" w:cs="Times New Roman" w:hint="eastAsia"/>
          <w:sz w:val="24"/>
          <w:szCs w:val="24"/>
        </w:rPr>
        <w:t>全功能控制器</w:t>
      </w:r>
      <w:r w:rsidR="001D2991" w:rsidRPr="001D2991">
        <w:rPr>
          <w:rFonts w:ascii="Times New Roman" w:hAnsi="Times New Roman" w:cs="Times New Roman" w:hint="eastAsia"/>
          <w:sz w:val="24"/>
          <w:szCs w:val="24"/>
        </w:rPr>
        <w:t>配置信息表》</w:t>
      </w:r>
      <w:r w:rsidR="00E375D7">
        <w:rPr>
          <w:rFonts w:ascii="Times New Roman" w:hAnsiTheme="minorEastAsia" w:cs="Times New Roman" w:hint="eastAsia"/>
          <w:sz w:val="24"/>
          <w:szCs w:val="24"/>
        </w:rPr>
        <w:t>。</w:t>
      </w:r>
      <w:r w:rsidR="00436B48">
        <w:rPr>
          <w:rFonts w:ascii="Times New Roman" w:hAnsiTheme="minorEastAsia" w:cs="Times New Roman" w:hint="eastAsia"/>
          <w:sz w:val="24"/>
          <w:szCs w:val="24"/>
        </w:rPr>
        <w:t>【</w:t>
      </w:r>
      <w:r w:rsidR="00436B48">
        <w:rPr>
          <w:rFonts w:ascii="Times New Roman" w:hAnsiTheme="minorEastAsia" w:cs="Times New Roman" w:hint="eastAsia"/>
          <w:sz w:val="24"/>
          <w:szCs w:val="24"/>
        </w:rPr>
        <w:t>2</w:t>
      </w:r>
      <w:r w:rsidR="00436B48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E467DB" w:rsidRDefault="00E467DB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3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8656DA">
        <w:rPr>
          <w:rFonts w:ascii="Times New Roman" w:hAnsiTheme="minorEastAsia" w:cs="Times New Roman" w:hint="eastAsia"/>
          <w:sz w:val="24"/>
          <w:szCs w:val="24"/>
        </w:rPr>
        <w:t>当需要时，本产品可反复进行烧录操作，不受次数限制。</w:t>
      </w:r>
    </w:p>
    <w:p w:rsidR="001D2991" w:rsidRDefault="001D2991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7D0024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7D0024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736DC3">
        <w:rPr>
          <w:rFonts w:ascii="Times New Roman" w:hAnsi="Times New Roman" w:cs="Times New Roman" w:hint="eastAsia"/>
          <w:b/>
          <w:sz w:val="24"/>
          <w:szCs w:val="24"/>
        </w:rPr>
        <w:t>4</w:t>
      </w:r>
      <w:r w:rsidR="00AA4698" w:rsidRPr="00DB4F0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D0024" w:rsidRPr="00DB4F0F">
        <w:rPr>
          <w:rFonts w:ascii="Times New Roman" w:hAnsiTheme="minorEastAsia" w:cs="Times New Roman"/>
          <w:b/>
          <w:sz w:val="24"/>
          <w:szCs w:val="24"/>
        </w:rPr>
        <w:t>集成电路板测试</w:t>
      </w:r>
    </w:p>
    <w:p w:rsidR="00CF00F4" w:rsidRPr="00C9154C" w:rsidRDefault="00CF00F4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1</w:t>
      </w:r>
      <w:r>
        <w:rPr>
          <w:rFonts w:ascii="Times New Roman" w:hAnsi="Times New Roman" w:cs="Times New Roman" w:hint="eastAsia"/>
          <w:sz w:val="24"/>
          <w:szCs w:val="24"/>
        </w:rPr>
        <w:t>）对</w:t>
      </w:r>
      <w:r w:rsidR="006A7A48">
        <w:rPr>
          <w:rFonts w:ascii="Times New Roman" w:hAnsi="Times New Roman" w:cs="Times New Roman" w:hint="eastAsia"/>
          <w:sz w:val="24"/>
          <w:szCs w:val="24"/>
        </w:rPr>
        <w:t>集成</w:t>
      </w:r>
      <w:r>
        <w:rPr>
          <w:rFonts w:ascii="Times New Roman" w:hAnsi="Times New Roman" w:cs="Times New Roman" w:hint="eastAsia"/>
          <w:sz w:val="24"/>
          <w:szCs w:val="24"/>
        </w:rPr>
        <w:t>电路板</w:t>
      </w:r>
      <w:r w:rsidR="006A7A48">
        <w:rPr>
          <w:rFonts w:ascii="Times New Roman" w:hAnsi="Times New Roman" w:cs="Times New Roman" w:hint="eastAsia"/>
          <w:sz w:val="24"/>
          <w:szCs w:val="24"/>
        </w:rPr>
        <w:t>的</w:t>
      </w:r>
      <w:r>
        <w:rPr>
          <w:rFonts w:ascii="Times New Roman" w:hAnsi="Times New Roman" w:cs="Times New Roman" w:hint="eastAsia"/>
          <w:sz w:val="24"/>
          <w:szCs w:val="24"/>
        </w:rPr>
        <w:t>功能进行测试，</w:t>
      </w:r>
      <w:r>
        <w:rPr>
          <w:rFonts w:ascii="Times New Roman" w:hAnsi="Times New Roman" w:cs="Times New Roman" w:hint="eastAsia"/>
          <w:sz w:val="24"/>
          <w:szCs w:val="24"/>
        </w:rPr>
        <w:t>100</w:t>
      </w:r>
      <w:r w:rsidRPr="00DB4F0F">
        <w:rPr>
          <w:rFonts w:ascii="Times New Roman" w:hAnsi="Times New Roman" w:cs="Times New Roman"/>
          <w:sz w:val="24"/>
          <w:szCs w:val="24"/>
        </w:rPr>
        <w:t>%</w:t>
      </w:r>
      <w:r w:rsidRPr="00DB4F0F">
        <w:rPr>
          <w:rFonts w:ascii="Times New Roman" w:hAnsiTheme="minorEastAsia" w:cs="Times New Roman"/>
          <w:sz w:val="24"/>
          <w:szCs w:val="24"/>
        </w:rPr>
        <w:t>比例</w:t>
      </w:r>
      <w:r>
        <w:rPr>
          <w:rFonts w:ascii="Times New Roman" w:hAnsiTheme="minorEastAsia" w:cs="Times New Roman" w:hint="eastAsia"/>
          <w:sz w:val="24"/>
          <w:szCs w:val="24"/>
        </w:rPr>
        <w:t>全数检验</w:t>
      </w:r>
      <w:r w:rsidR="00746FD8">
        <w:rPr>
          <w:rFonts w:ascii="Times New Roman" w:hAnsiTheme="minorEastAsia" w:cs="Times New Roman" w:hint="eastAsia"/>
          <w:sz w:val="24"/>
          <w:szCs w:val="24"/>
        </w:rPr>
        <w:t>，检验</w:t>
      </w:r>
      <w:r w:rsidR="004534AE">
        <w:rPr>
          <w:rFonts w:ascii="Times New Roman" w:hAnsiTheme="minorEastAsia" w:cs="Times New Roman" w:hint="eastAsia"/>
          <w:sz w:val="24"/>
          <w:szCs w:val="24"/>
        </w:rPr>
        <w:t>合格的产品</w:t>
      </w:r>
      <w:r w:rsidR="00746FD8">
        <w:rPr>
          <w:rFonts w:ascii="Times New Roman" w:hAnsiTheme="minorEastAsia" w:cs="Times New Roman" w:hint="eastAsia"/>
          <w:sz w:val="24"/>
          <w:szCs w:val="24"/>
        </w:rPr>
        <w:t>在电路板镭射标识区</w:t>
      </w:r>
      <w:r w:rsidR="004534AE">
        <w:rPr>
          <w:rFonts w:ascii="Times New Roman" w:hAnsiTheme="minorEastAsia" w:cs="Times New Roman" w:hint="eastAsia"/>
          <w:sz w:val="24"/>
          <w:szCs w:val="24"/>
        </w:rPr>
        <w:t>的空白位置做打点标记</w:t>
      </w:r>
      <w:r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B91AB6" w:rsidRPr="00007BFC" w:rsidRDefault="00CF00F4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 w:rsidRPr="00007BFC">
        <w:rPr>
          <w:rFonts w:ascii="Times New Roman" w:hAnsi="Times New Roman" w:cs="Times New Roman" w:hint="eastAsia"/>
          <w:sz w:val="24"/>
          <w:szCs w:val="24"/>
        </w:rPr>
        <w:t xml:space="preserve">  2</w:t>
      </w:r>
      <w:r w:rsidRPr="00007BFC">
        <w:rPr>
          <w:rFonts w:ascii="Times New Roman" w:hAnsi="Times New Roman" w:cs="Times New Roman" w:hint="eastAsia"/>
          <w:sz w:val="24"/>
          <w:szCs w:val="24"/>
        </w:rPr>
        <w:t>）</w:t>
      </w:r>
      <w:r w:rsidR="004534AE">
        <w:rPr>
          <w:rFonts w:ascii="Times New Roman" w:hAnsi="Times New Roman" w:cs="Times New Roman" w:hint="eastAsia"/>
          <w:sz w:val="24"/>
          <w:szCs w:val="24"/>
        </w:rPr>
        <w:t>当提供上位机系统时，</w:t>
      </w:r>
      <w:r w:rsidR="00B91AB6" w:rsidRPr="00007BFC">
        <w:rPr>
          <w:rFonts w:ascii="Times New Roman" w:hAnsi="Times New Roman" w:cs="Times New Roman" w:hint="eastAsia"/>
          <w:sz w:val="24"/>
          <w:szCs w:val="24"/>
        </w:rPr>
        <w:t>每批次</w:t>
      </w:r>
      <w:r w:rsidR="00B91AB6">
        <w:rPr>
          <w:rFonts w:ascii="Times New Roman" w:hAnsi="Times New Roman" w:cs="Times New Roman" w:hint="eastAsia"/>
          <w:sz w:val="24"/>
          <w:szCs w:val="24"/>
        </w:rPr>
        <w:t>产品全数</w:t>
      </w:r>
      <w:r w:rsidR="00B91AB6" w:rsidRPr="00007BFC">
        <w:rPr>
          <w:rFonts w:ascii="Times New Roman" w:hAnsi="Times New Roman" w:cs="Times New Roman" w:hint="eastAsia"/>
          <w:sz w:val="24"/>
          <w:szCs w:val="24"/>
        </w:rPr>
        <w:t>录入</w:t>
      </w:r>
      <w:r w:rsidR="00B91AB6">
        <w:rPr>
          <w:rFonts w:ascii="Times New Roman" w:hAnsi="Times New Roman" w:cs="Times New Roman" w:hint="eastAsia"/>
          <w:sz w:val="24"/>
          <w:szCs w:val="24"/>
        </w:rPr>
        <w:t>上位机系统</w:t>
      </w:r>
      <w:r w:rsidR="00B91AB6" w:rsidRPr="00007BFC">
        <w:rPr>
          <w:rFonts w:ascii="Times New Roman" w:hAnsi="Times New Roman" w:cs="Times New Roman" w:hint="eastAsia"/>
          <w:sz w:val="24"/>
          <w:szCs w:val="24"/>
        </w:rPr>
        <w:t>并留存生成</w:t>
      </w:r>
      <w:r w:rsidR="00B91AB6">
        <w:rPr>
          <w:rFonts w:ascii="Times New Roman" w:hAnsi="Times New Roman" w:cs="Times New Roman" w:hint="eastAsia"/>
          <w:sz w:val="24"/>
          <w:szCs w:val="24"/>
        </w:rPr>
        <w:t>的</w:t>
      </w:r>
      <w:r w:rsidR="00B91AB6" w:rsidRPr="00007BFC">
        <w:rPr>
          <w:rFonts w:ascii="Times New Roman" w:hAnsi="Times New Roman" w:cs="Times New Roman" w:hint="eastAsia"/>
          <w:sz w:val="24"/>
          <w:szCs w:val="24"/>
        </w:rPr>
        <w:t>检测</w:t>
      </w:r>
      <w:r w:rsidR="00B91AB6">
        <w:rPr>
          <w:rFonts w:ascii="Times New Roman" w:hAnsi="Times New Roman" w:cs="Times New Roman" w:hint="eastAsia"/>
          <w:sz w:val="24"/>
          <w:szCs w:val="24"/>
        </w:rPr>
        <w:t>记录</w:t>
      </w:r>
      <w:r w:rsidR="00F331B3">
        <w:rPr>
          <w:rFonts w:ascii="Times New Roman" w:hAnsi="Times New Roman" w:cs="Times New Roman" w:hint="eastAsia"/>
          <w:sz w:val="24"/>
          <w:szCs w:val="24"/>
        </w:rPr>
        <w:t>，如多次检测，每次检测的记录均应保存，不得覆盖</w:t>
      </w:r>
      <w:r w:rsidR="00B91AB6" w:rsidRPr="00007BFC">
        <w:rPr>
          <w:rFonts w:ascii="Times New Roman" w:hAnsi="Times New Roman" w:cs="Times New Roman" w:hint="eastAsia"/>
          <w:sz w:val="24"/>
          <w:szCs w:val="24"/>
        </w:rPr>
        <w:t>。</w:t>
      </w:r>
    </w:p>
    <w:p w:rsidR="007231CF" w:rsidRPr="004534AE" w:rsidRDefault="007231CF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A4698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AA4698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F469CB">
        <w:rPr>
          <w:rFonts w:ascii="Times New Roman" w:hAnsi="Times New Roman" w:cs="Times New Roman" w:hint="eastAsia"/>
          <w:b/>
          <w:sz w:val="24"/>
          <w:szCs w:val="24"/>
        </w:rPr>
        <w:t>5</w:t>
      </w:r>
      <w:r w:rsidR="00E5022B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AA4698" w:rsidRPr="00DB4F0F">
        <w:rPr>
          <w:rFonts w:ascii="Times New Roman" w:hAnsiTheme="minorEastAsia" w:cs="Times New Roman"/>
          <w:b/>
          <w:sz w:val="24"/>
          <w:szCs w:val="24"/>
        </w:rPr>
        <w:t>板面三防</w:t>
      </w:r>
    </w:p>
    <w:p w:rsidR="007427A8" w:rsidRPr="00DB4F0F" w:rsidRDefault="00AA4698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 w:rsidR="007427A8" w:rsidRPr="00DB4F0F">
        <w:rPr>
          <w:rFonts w:ascii="Times New Roman" w:hAnsiTheme="minorEastAsia" w:cs="Times New Roman"/>
          <w:sz w:val="24"/>
          <w:szCs w:val="24"/>
        </w:rPr>
        <w:t>执行标准：</w:t>
      </w:r>
      <w:r w:rsidR="007427A8" w:rsidRPr="00DB4F0F">
        <w:rPr>
          <w:rFonts w:ascii="Times New Roman" w:hAnsi="Times New Roman" w:cs="Times New Roman"/>
          <w:sz w:val="24"/>
          <w:szCs w:val="24"/>
        </w:rPr>
        <w:t xml:space="preserve">IPC-A-610F </w:t>
      </w:r>
      <w:r w:rsidR="007427A8" w:rsidRPr="00DB4F0F">
        <w:rPr>
          <w:rFonts w:ascii="Times New Roman" w:hAnsiTheme="minorEastAsia" w:cs="Times New Roman"/>
          <w:sz w:val="24"/>
          <w:szCs w:val="24"/>
        </w:rPr>
        <w:t>《</w:t>
      </w:r>
      <w:r w:rsidR="00E803B5">
        <w:rPr>
          <w:rFonts w:ascii="Times New Roman" w:hAnsiTheme="minorEastAsia" w:cs="Times New Roman"/>
          <w:sz w:val="24"/>
          <w:szCs w:val="24"/>
        </w:rPr>
        <w:t>电子组件的可接受性</w:t>
      </w:r>
      <w:r w:rsidR="007427A8" w:rsidRPr="00DB4F0F">
        <w:rPr>
          <w:rFonts w:ascii="Times New Roman" w:hAnsiTheme="minorEastAsia" w:cs="Times New Roman"/>
          <w:sz w:val="24"/>
          <w:szCs w:val="24"/>
        </w:rPr>
        <w:t>》</w:t>
      </w:r>
      <w:r w:rsidR="007427A8" w:rsidRPr="00DB4F0F">
        <w:rPr>
          <w:rFonts w:ascii="Times New Roman" w:hAnsi="Times New Roman" w:cs="Times New Roman"/>
          <w:sz w:val="24"/>
          <w:szCs w:val="24"/>
        </w:rPr>
        <w:t xml:space="preserve"> Ⅱ</w:t>
      </w:r>
      <w:r w:rsidR="007427A8" w:rsidRPr="00DB4F0F">
        <w:rPr>
          <w:rFonts w:ascii="Times New Roman" w:hAnsiTheme="minorEastAsia" w:cs="Times New Roman"/>
          <w:sz w:val="24"/>
          <w:szCs w:val="24"/>
        </w:rPr>
        <w:t>级相关标准；</w:t>
      </w:r>
    </w:p>
    <w:p w:rsidR="007427A8" w:rsidRPr="00DB4F0F" w:rsidRDefault="007427A8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2</w:t>
      </w:r>
      <w:r w:rsidRPr="00DB4F0F">
        <w:rPr>
          <w:rFonts w:ascii="Times New Roman" w:hAnsiTheme="minorEastAsia" w:cs="Times New Roman"/>
          <w:sz w:val="24"/>
          <w:szCs w:val="24"/>
        </w:rPr>
        <w:t>）三防漆使用</w:t>
      </w:r>
      <w:r w:rsidR="00F46035">
        <w:rPr>
          <w:rFonts w:ascii="Times New Roman" w:hAnsiTheme="minorEastAsia" w:cs="Times New Roman" w:hint="eastAsia"/>
          <w:sz w:val="24"/>
          <w:szCs w:val="24"/>
        </w:rPr>
        <w:t>环保类</w:t>
      </w:r>
      <w:r w:rsidRPr="00DB4F0F">
        <w:rPr>
          <w:rFonts w:ascii="Times New Roman" w:hAnsiTheme="minorEastAsia" w:cs="Times New Roman"/>
          <w:sz w:val="24"/>
          <w:szCs w:val="24"/>
        </w:rPr>
        <w:t>聚氨酯类材质；</w:t>
      </w:r>
      <w:r w:rsidR="00291BCE" w:rsidRPr="00291BCE">
        <w:rPr>
          <w:rFonts w:ascii="Times New Roman" w:hAnsiTheme="minorEastAsia" w:cs="Times New Roman" w:hint="eastAsia"/>
          <w:color w:val="FF0000"/>
          <w:sz w:val="24"/>
          <w:szCs w:val="24"/>
        </w:rPr>
        <w:t>【</w:t>
      </w:r>
      <w:r w:rsidR="00291BCE" w:rsidRPr="00291BCE">
        <w:rPr>
          <w:rFonts w:ascii="Times New Roman" w:hAnsiTheme="minorEastAsia" w:cs="Times New Roman" w:hint="eastAsia"/>
          <w:color w:val="FF0000"/>
          <w:sz w:val="24"/>
          <w:szCs w:val="24"/>
        </w:rPr>
        <w:t>1</w:t>
      </w:r>
      <w:r w:rsidR="00291BCE" w:rsidRPr="00291BCE">
        <w:rPr>
          <w:rFonts w:ascii="Times New Roman" w:hAnsiTheme="minorEastAsia" w:cs="Times New Roman" w:hint="eastAsia"/>
          <w:color w:val="FF0000"/>
          <w:sz w:val="24"/>
          <w:szCs w:val="24"/>
        </w:rPr>
        <w:t>】</w:t>
      </w:r>
    </w:p>
    <w:p w:rsidR="00D95C36" w:rsidRPr="00D95C36" w:rsidRDefault="007427A8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3</w:t>
      </w:r>
      <w:r w:rsidR="00AA4698" w:rsidRPr="00DB4F0F">
        <w:rPr>
          <w:rFonts w:ascii="Times New Roman" w:hAnsiTheme="minorEastAsia" w:cs="Times New Roman"/>
          <w:sz w:val="24"/>
          <w:szCs w:val="24"/>
        </w:rPr>
        <w:t>）</w:t>
      </w:r>
      <w:r w:rsidRPr="00DB4F0F">
        <w:rPr>
          <w:rFonts w:ascii="Times New Roman" w:hAnsiTheme="minorEastAsia" w:cs="Times New Roman"/>
          <w:sz w:val="24"/>
          <w:szCs w:val="24"/>
        </w:rPr>
        <w:t>涂覆前风淋</w:t>
      </w:r>
      <w:r w:rsidR="00C226EB" w:rsidRPr="00DB4F0F">
        <w:rPr>
          <w:rFonts w:ascii="Times New Roman" w:hAnsiTheme="minorEastAsia" w:cs="Times New Roman"/>
          <w:sz w:val="24"/>
          <w:szCs w:val="24"/>
        </w:rPr>
        <w:t>清洁</w:t>
      </w:r>
      <w:r w:rsidRPr="00DB4F0F">
        <w:rPr>
          <w:rFonts w:ascii="Times New Roman" w:hAnsiTheme="minorEastAsia" w:cs="Times New Roman"/>
          <w:sz w:val="24"/>
          <w:szCs w:val="24"/>
        </w:rPr>
        <w:t>板面；</w:t>
      </w:r>
    </w:p>
    <w:p w:rsidR="00FE745C" w:rsidRDefault="00D95C36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4</w:t>
      </w:r>
      <w:r w:rsidR="007427A8" w:rsidRPr="00DB4F0F">
        <w:rPr>
          <w:rFonts w:ascii="Times New Roman" w:hAnsiTheme="minorEastAsia" w:cs="Times New Roman"/>
          <w:sz w:val="24"/>
          <w:szCs w:val="24"/>
        </w:rPr>
        <w:t>）</w:t>
      </w:r>
      <w:r w:rsidR="00FE745C">
        <w:rPr>
          <w:rFonts w:ascii="Times New Roman" w:hAnsiTheme="minorEastAsia" w:cs="Times New Roman" w:hint="eastAsia"/>
          <w:sz w:val="24"/>
          <w:szCs w:val="24"/>
        </w:rPr>
        <w:t>所有</w:t>
      </w:r>
      <w:r w:rsidR="00D55DF1">
        <w:rPr>
          <w:rFonts w:ascii="Times New Roman" w:hAnsiTheme="minorEastAsia" w:cs="Times New Roman" w:hint="eastAsia"/>
          <w:sz w:val="24"/>
          <w:szCs w:val="24"/>
        </w:rPr>
        <w:t>焊点、焊盘及板面露铜位置</w:t>
      </w:r>
      <w:r w:rsidR="00FE745C">
        <w:rPr>
          <w:rFonts w:ascii="Times New Roman" w:hAnsiTheme="minorEastAsia" w:cs="Times New Roman" w:hint="eastAsia"/>
          <w:sz w:val="24"/>
          <w:szCs w:val="24"/>
        </w:rPr>
        <w:t>必须完整覆盖漆面；</w:t>
      </w:r>
      <w:r w:rsidR="007C6CC4">
        <w:rPr>
          <w:rFonts w:ascii="Times New Roman" w:hAnsiTheme="minorEastAsia" w:cs="Times New Roman" w:hint="eastAsia"/>
          <w:sz w:val="24"/>
          <w:szCs w:val="24"/>
        </w:rPr>
        <w:t>【</w:t>
      </w:r>
      <w:r w:rsidR="007C6CC4">
        <w:rPr>
          <w:rFonts w:ascii="Times New Roman" w:hAnsiTheme="minorEastAsia" w:cs="Times New Roman" w:hint="eastAsia"/>
          <w:sz w:val="24"/>
          <w:szCs w:val="24"/>
        </w:rPr>
        <w:t>2</w:t>
      </w:r>
      <w:r w:rsidR="007C6CC4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FE745C" w:rsidRPr="00FE745C" w:rsidRDefault="00FE745C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5</w:t>
      </w:r>
      <w:r>
        <w:rPr>
          <w:rFonts w:ascii="Times New Roman" w:hAnsiTheme="minorEastAsia" w:cs="Times New Roman" w:hint="eastAsia"/>
          <w:sz w:val="24"/>
          <w:szCs w:val="24"/>
        </w:rPr>
        <w:t>）元器件</w:t>
      </w:r>
      <w:r w:rsidR="009F3945">
        <w:rPr>
          <w:rFonts w:ascii="Times New Roman" w:hAnsiTheme="minorEastAsia" w:cs="Times New Roman" w:hint="eastAsia"/>
          <w:sz w:val="24"/>
          <w:szCs w:val="24"/>
        </w:rPr>
        <w:t>的</w:t>
      </w:r>
      <w:r>
        <w:rPr>
          <w:rFonts w:ascii="Times New Roman" w:hAnsiTheme="minorEastAsia" w:cs="Times New Roman" w:hint="eastAsia"/>
          <w:sz w:val="24"/>
          <w:szCs w:val="24"/>
        </w:rPr>
        <w:t>引脚、本体</w:t>
      </w:r>
      <w:r w:rsidR="009F3945">
        <w:rPr>
          <w:rFonts w:ascii="Times New Roman" w:hAnsiTheme="minorEastAsia" w:cs="Times New Roman" w:hint="eastAsia"/>
          <w:sz w:val="24"/>
          <w:szCs w:val="24"/>
        </w:rPr>
        <w:t>，</w:t>
      </w:r>
      <w:r w:rsidR="009F3945">
        <w:rPr>
          <w:rFonts w:ascii="Times New Roman" w:hAnsiTheme="minorEastAsia" w:cs="Times New Roman" w:hint="eastAsia"/>
          <w:sz w:val="24"/>
          <w:szCs w:val="24"/>
        </w:rPr>
        <w:t>PCB</w:t>
      </w:r>
      <w:r w:rsidR="009F3945">
        <w:rPr>
          <w:rFonts w:ascii="Times New Roman" w:hAnsiTheme="minorEastAsia" w:cs="Times New Roman" w:hint="eastAsia"/>
          <w:sz w:val="24"/>
          <w:szCs w:val="24"/>
        </w:rPr>
        <w:t>被阻焊油覆盖的位置，原则上须完整覆盖漆面</w:t>
      </w:r>
      <w:r w:rsidR="005112B8">
        <w:rPr>
          <w:rFonts w:ascii="Times New Roman" w:hAnsiTheme="minorEastAsia" w:cs="Times New Roman" w:hint="eastAsia"/>
          <w:sz w:val="24"/>
          <w:szCs w:val="24"/>
        </w:rPr>
        <w:t>，但接受因电路板设计原因</w:t>
      </w:r>
      <w:r w:rsidR="001735E9">
        <w:rPr>
          <w:rFonts w:ascii="Times New Roman" w:hAnsiTheme="minorEastAsia" w:cs="Times New Roman" w:hint="eastAsia"/>
          <w:sz w:val="24"/>
          <w:szCs w:val="24"/>
        </w:rPr>
        <w:t>导致的合理</w:t>
      </w:r>
      <w:r w:rsidR="005112B8">
        <w:rPr>
          <w:rFonts w:ascii="Times New Roman" w:hAnsiTheme="minorEastAsia" w:cs="Times New Roman" w:hint="eastAsia"/>
          <w:sz w:val="24"/>
          <w:szCs w:val="24"/>
        </w:rPr>
        <w:t>工艺避让；</w:t>
      </w:r>
    </w:p>
    <w:p w:rsidR="00891CBF" w:rsidRDefault="005B1125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lastRenderedPageBreak/>
        <w:t>6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7427A8" w:rsidRPr="00DB4F0F">
        <w:rPr>
          <w:rFonts w:ascii="Times New Roman" w:hAnsiTheme="minorEastAsia" w:cs="Times New Roman"/>
          <w:sz w:val="24"/>
          <w:szCs w:val="24"/>
        </w:rPr>
        <w:t>连接器</w:t>
      </w:r>
      <w:r w:rsidR="000853CD">
        <w:rPr>
          <w:rFonts w:ascii="Times New Roman" w:hAnsiTheme="minorEastAsia" w:cs="Times New Roman" w:hint="eastAsia"/>
          <w:sz w:val="24"/>
          <w:szCs w:val="24"/>
        </w:rPr>
        <w:t>对插端</w:t>
      </w:r>
      <w:r w:rsidR="00D85D8A">
        <w:rPr>
          <w:rFonts w:ascii="Times New Roman" w:hAnsiTheme="minorEastAsia" w:cs="Times New Roman" w:hint="eastAsia"/>
          <w:sz w:val="24"/>
          <w:szCs w:val="24"/>
        </w:rPr>
        <w:t>的端面</w:t>
      </w:r>
      <w:r w:rsidR="00585BB4">
        <w:rPr>
          <w:rFonts w:ascii="Times New Roman" w:hAnsiTheme="minorEastAsia" w:cs="Times New Roman" w:hint="eastAsia"/>
          <w:sz w:val="24"/>
          <w:szCs w:val="24"/>
        </w:rPr>
        <w:t>、</w:t>
      </w:r>
      <w:r w:rsidR="007427A8" w:rsidRPr="00DB4F0F">
        <w:rPr>
          <w:rFonts w:ascii="Times New Roman" w:hAnsiTheme="minorEastAsia" w:cs="Times New Roman"/>
          <w:sz w:val="24"/>
          <w:szCs w:val="24"/>
        </w:rPr>
        <w:t>内部</w:t>
      </w:r>
      <w:r w:rsidR="00412543">
        <w:rPr>
          <w:rFonts w:ascii="Times New Roman" w:hAnsiTheme="minorEastAsia" w:cs="Times New Roman" w:hint="eastAsia"/>
          <w:sz w:val="24"/>
          <w:szCs w:val="24"/>
        </w:rPr>
        <w:t>和</w:t>
      </w:r>
      <w:r w:rsidR="007427A8" w:rsidRPr="00DB4F0F">
        <w:rPr>
          <w:rFonts w:ascii="Times New Roman" w:hAnsiTheme="minorEastAsia" w:cs="Times New Roman"/>
          <w:sz w:val="24"/>
          <w:szCs w:val="24"/>
        </w:rPr>
        <w:t>插针</w:t>
      </w:r>
      <w:r w:rsidR="00AB0F92">
        <w:rPr>
          <w:rFonts w:ascii="Times New Roman" w:hAnsiTheme="minorEastAsia" w:cs="Times New Roman" w:hint="eastAsia"/>
          <w:sz w:val="24"/>
          <w:szCs w:val="24"/>
        </w:rPr>
        <w:t>，以及装壳后连接器外露的部分</w:t>
      </w:r>
      <w:r w:rsidR="00104E67">
        <w:rPr>
          <w:rFonts w:ascii="Times New Roman" w:hAnsiTheme="minorEastAsia" w:cs="Times New Roman" w:hint="eastAsia"/>
          <w:sz w:val="24"/>
          <w:szCs w:val="24"/>
        </w:rPr>
        <w:t>为</w:t>
      </w:r>
      <w:r w:rsidR="00104E67" w:rsidRPr="00DB4F0F">
        <w:rPr>
          <w:rFonts w:ascii="Times New Roman" w:hAnsiTheme="minorEastAsia" w:cs="Times New Roman"/>
          <w:sz w:val="24"/>
          <w:szCs w:val="24"/>
        </w:rPr>
        <w:t>遮蔽区域</w:t>
      </w:r>
      <w:r w:rsidR="008E5AB9">
        <w:rPr>
          <w:rFonts w:ascii="Times New Roman" w:hAnsiTheme="minorEastAsia" w:cs="Times New Roman" w:hint="eastAsia"/>
          <w:sz w:val="24"/>
          <w:szCs w:val="24"/>
        </w:rPr>
        <w:t>，</w:t>
      </w:r>
      <w:r w:rsidR="00104E67" w:rsidRPr="00DB4F0F">
        <w:rPr>
          <w:rFonts w:ascii="Times New Roman" w:hAnsiTheme="minorEastAsia" w:cs="Times New Roman"/>
          <w:sz w:val="24"/>
          <w:szCs w:val="24"/>
        </w:rPr>
        <w:t>不得有漆面附着</w:t>
      </w:r>
      <w:r w:rsidR="00F46035">
        <w:rPr>
          <w:rFonts w:ascii="Times New Roman" w:hAnsiTheme="minorEastAsia" w:cs="Times New Roman" w:hint="eastAsia"/>
          <w:sz w:val="24"/>
          <w:szCs w:val="24"/>
        </w:rPr>
        <w:t>，如下图</w:t>
      </w:r>
      <w:r w:rsidR="007427A8" w:rsidRPr="00DB4F0F">
        <w:rPr>
          <w:rFonts w:ascii="Times New Roman" w:hAnsiTheme="minorEastAsia" w:cs="Times New Roman"/>
          <w:sz w:val="24"/>
          <w:szCs w:val="24"/>
        </w:rPr>
        <w:t>；</w:t>
      </w:r>
      <w:r w:rsidR="001D17C6">
        <w:rPr>
          <w:rFonts w:ascii="Times New Roman" w:hAnsiTheme="minorEastAsia" w:cs="Times New Roman" w:hint="eastAsia"/>
          <w:sz w:val="24"/>
          <w:szCs w:val="24"/>
        </w:rPr>
        <w:t>【</w:t>
      </w:r>
      <w:r w:rsidR="001D17C6">
        <w:rPr>
          <w:rFonts w:ascii="Times New Roman" w:hAnsiTheme="minorEastAsia" w:cs="Times New Roman" w:hint="eastAsia"/>
          <w:sz w:val="24"/>
          <w:szCs w:val="24"/>
        </w:rPr>
        <w:t>2</w:t>
      </w:r>
      <w:r w:rsidR="001D17C6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891CBF" w:rsidRDefault="00A233F9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noProof/>
          <w:sz w:val="24"/>
          <w:szCs w:val="24"/>
        </w:rPr>
      </w:pPr>
      <w:r>
        <w:rPr>
          <w:rFonts w:ascii="Times New Roman" w:hAnsiTheme="minorEastAsia" w:cs="Times New Roman"/>
          <w:noProof/>
          <w:sz w:val="24"/>
          <w:szCs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264" type="#_x0000_t62" style="position:absolute;left:0;text-align:left;margin-left:246.65pt;margin-top:5.65pt;width:172pt;height:24pt;z-index:251821056" adj="923,34155">
            <v:textbox style="mso-next-textbox:#_x0000_s1264">
              <w:txbxContent>
                <w:p w:rsidR="006F1369" w:rsidRDefault="006F1369"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端面、本体</w:t>
                  </w:r>
                  <w:r w:rsidRPr="00DB4F0F">
                    <w:rPr>
                      <w:rFonts w:ascii="Times New Roman" w:hAnsiTheme="minorEastAsia" w:cs="Times New Roman"/>
                      <w:sz w:val="24"/>
                      <w:szCs w:val="24"/>
                    </w:rPr>
                    <w:t>内部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和</w:t>
                  </w:r>
                  <w:r w:rsidRPr="00DB4F0F">
                    <w:rPr>
                      <w:rFonts w:ascii="Times New Roman" w:hAnsiTheme="minorEastAsia" w:cs="Times New Roman"/>
                      <w:sz w:val="24"/>
                      <w:szCs w:val="24"/>
                    </w:rPr>
                    <w:t>插针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遮蔽</w:t>
                  </w:r>
                </w:p>
              </w:txbxContent>
            </v:textbox>
          </v:shape>
        </w:pict>
      </w:r>
      <w:r>
        <w:rPr>
          <w:rFonts w:ascii="Times New Roman" w:hAnsiTheme="minorEastAsia" w:cs="Times New Roman"/>
          <w:noProof/>
          <w:sz w:val="24"/>
          <w:szCs w:val="24"/>
        </w:rPr>
        <w:pict>
          <v:shape id="_x0000_s1265" type="#_x0000_t62" style="position:absolute;left:0;text-align:left;margin-left:26.45pt;margin-top:5.65pt;width:204.3pt;height:24pt;z-index:251822080" adj="2389,37710">
            <v:textbox>
              <w:txbxContent>
                <w:p w:rsidR="006F1369" w:rsidRDefault="006F1369"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尾部约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2/5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宽度侧面四周遮蔽一圈</w:t>
                  </w:r>
                </w:p>
              </w:txbxContent>
            </v:textbox>
          </v:shape>
        </w:pict>
      </w:r>
    </w:p>
    <w:p w:rsidR="00C35C9B" w:rsidRDefault="00A233F9" w:rsidP="00B22FA5">
      <w:pPr>
        <w:spacing w:afterLines="20" w:line="360" w:lineRule="auto"/>
        <w:jc w:val="center"/>
        <w:rPr>
          <w:rFonts w:ascii="Times New Roman" w:hAnsiTheme="minorEastAsia" w:cs="Times New Roman"/>
          <w:noProof/>
          <w:sz w:val="24"/>
          <w:szCs w:val="24"/>
        </w:rPr>
      </w:pPr>
      <w:r>
        <w:rPr>
          <w:rFonts w:ascii="Times New Roman" w:hAnsiTheme="minorEastAsia" w:cs="Times New Roman"/>
          <w:noProof/>
          <w:sz w:val="24"/>
          <w:szCs w:val="24"/>
        </w:rPr>
        <w:pict>
          <v:group id="_x0000_s1288" style="position:absolute;left:0;text-align:left;margin-left:153.9pt;margin-top:9pt;width:261.1pt;height:50.1pt;z-index:251820032" coordorigin="3854,5613" coordsize="3870,1093">
            <v:rect id="_x0000_s1289" style="position:absolute;left:3854;top:5613;width:3870;height:1093" filled="f" strokecolor="red" strokeweight="3pt">
              <v:textbox style="mso-next-textbox:#_x0000_s1289">
                <w:txbxContent>
                  <w:p w:rsidR="006F1369" w:rsidRPr="008522C0" w:rsidRDefault="006F1369">
                    <w:pPr>
                      <w:rPr>
                        <w:b/>
                        <w:color w:val="FF0000"/>
                        <w:sz w:val="72"/>
                        <w:szCs w:val="72"/>
                      </w:rPr>
                    </w:pPr>
                    <w:r>
                      <w:rPr>
                        <w:rFonts w:hint="eastAsia"/>
                        <w:b/>
                        <w:sz w:val="48"/>
                        <w:szCs w:val="48"/>
                      </w:rPr>
                      <w:t xml:space="preserve"> </w:t>
                    </w:r>
                  </w:p>
                </w:txbxContent>
              </v:textbox>
            </v:re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290" type="#_x0000_t32" style="position:absolute;left:3854;top:5613;width:3870;height:1093" o:connectortype="straight" strokecolor="red" strokeweight="3pt"/>
            <v:shape id="_x0000_s1291" type="#_x0000_t32" style="position:absolute;left:3854;top:5613;width:3870;height:1093;flip:y" o:connectortype="straight" strokecolor="red" strokeweight="3pt"/>
          </v:group>
        </w:pict>
      </w:r>
      <w:r>
        <w:rPr>
          <w:rFonts w:ascii="Times New Roman" w:hAnsiTheme="minorEastAsia" w:cs="Times New Roman"/>
          <w:noProof/>
          <w:sz w:val="24"/>
          <w:szCs w:val="24"/>
        </w:rPr>
        <w:pict>
          <v:group id="_x0000_s1280" style="position:absolute;left:0;text-align:left;margin-left:38.9pt;margin-top:11.1pt;width:16.8pt;height:43.6pt;z-index:251817984" coordorigin="3854,5613" coordsize="3870,1093">
            <v:rect id="_x0000_s1281" style="position:absolute;left:3854;top:5613;width:3870;height:1093" filled="f" strokecolor="red" strokeweight="3pt">
              <v:textbox style="mso-next-textbox:#_x0000_s1281">
                <w:txbxContent>
                  <w:p w:rsidR="006F1369" w:rsidRPr="008522C0" w:rsidRDefault="006F1369">
                    <w:pPr>
                      <w:rPr>
                        <w:b/>
                        <w:color w:val="FF0000"/>
                        <w:sz w:val="72"/>
                        <w:szCs w:val="72"/>
                      </w:rPr>
                    </w:pPr>
                    <w:r>
                      <w:rPr>
                        <w:rFonts w:hint="eastAsia"/>
                        <w:b/>
                        <w:sz w:val="48"/>
                        <w:szCs w:val="48"/>
                      </w:rPr>
                      <w:t xml:space="preserve"> </w:t>
                    </w:r>
                  </w:p>
                </w:txbxContent>
              </v:textbox>
            </v:rect>
            <v:shape id="_x0000_s1282" type="#_x0000_t32" style="position:absolute;left:3854;top:5613;width:3870;height:1093" o:connectortype="straight" strokecolor="red" strokeweight="3pt"/>
            <v:shape id="_x0000_s1283" type="#_x0000_t32" style="position:absolute;left:3854;top:5613;width:3870;height:1093;flip:y" o:connectortype="straight" strokecolor="red" strokeweight="3pt"/>
          </v:group>
        </w:pict>
      </w:r>
      <w:r w:rsidR="00891CBF" w:rsidRPr="00891CBF">
        <w:rPr>
          <w:rFonts w:ascii="Times New Roman" w:hAnsiTheme="minorEastAsia" w:cs="Times New Roman" w:hint="eastAsia"/>
          <w:noProof/>
          <w:sz w:val="24"/>
          <w:szCs w:val="24"/>
        </w:rPr>
        <w:drawing>
          <wp:inline distT="0" distB="0" distL="0" distR="0">
            <wp:extent cx="4971867" cy="899033"/>
            <wp:effectExtent l="19050" t="0" r="183" b="0"/>
            <wp:docPr id="1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20166" t="34957" r="25461" b="475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1867" cy="8990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5C9B" w:rsidRDefault="00A233F9" w:rsidP="00B22FA5">
      <w:pPr>
        <w:spacing w:afterLines="20" w:line="360" w:lineRule="auto"/>
        <w:jc w:val="left"/>
        <w:rPr>
          <w:rFonts w:ascii="Times New Roman" w:hAnsiTheme="minorEastAsia" w:cs="Times New Roman"/>
          <w:noProof/>
          <w:sz w:val="24"/>
          <w:szCs w:val="24"/>
        </w:rPr>
      </w:pPr>
      <w:r>
        <w:rPr>
          <w:rFonts w:ascii="Times New Roman" w:hAnsiTheme="minorEastAsia" w:cs="Times New Roman"/>
          <w:noProof/>
          <w:sz w:val="24"/>
          <w:szCs w:val="24"/>
        </w:rPr>
        <w:pict>
          <v:shape id="_x0000_s1274" type="#_x0000_t62" style="position:absolute;margin-left:21.8pt;margin-top:7.45pt;width:169.2pt;height:24pt;z-index:251823104" adj="18600,38835">
            <v:textbox style="mso-next-textbox:#_x0000_s1274">
              <w:txbxContent>
                <w:p w:rsidR="006F1369" w:rsidRDefault="006F1369"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端面、本体</w:t>
                  </w:r>
                  <w:r w:rsidRPr="00DB4F0F">
                    <w:rPr>
                      <w:rFonts w:ascii="Times New Roman" w:hAnsiTheme="minorEastAsia" w:cs="Times New Roman"/>
                      <w:sz w:val="24"/>
                      <w:szCs w:val="24"/>
                    </w:rPr>
                    <w:t>内部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和</w:t>
                  </w:r>
                  <w:r w:rsidRPr="00DB4F0F">
                    <w:rPr>
                      <w:rFonts w:ascii="Times New Roman" w:hAnsiTheme="minorEastAsia" w:cs="Times New Roman"/>
                      <w:sz w:val="24"/>
                      <w:szCs w:val="24"/>
                    </w:rPr>
                    <w:t>插针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遮蔽</w:t>
                  </w:r>
                </w:p>
              </w:txbxContent>
            </v:textbox>
          </v:shape>
        </w:pict>
      </w:r>
      <w:r>
        <w:rPr>
          <w:rFonts w:ascii="Times New Roman" w:hAnsiTheme="minorEastAsia" w:cs="Times New Roman"/>
          <w:noProof/>
          <w:sz w:val="24"/>
          <w:szCs w:val="24"/>
        </w:rPr>
        <w:pict>
          <v:shape id="_x0000_s1275" type="#_x0000_t62" style="position:absolute;margin-left:205.95pt;margin-top:7.9pt;width:212.7pt;height:24pt;z-index:251811840" adj="16380,32220">
            <v:textbox style="mso-next-textbox:#_x0000_s1275">
              <w:txbxContent>
                <w:p w:rsidR="006F1369" w:rsidRDefault="006F1369" w:rsidP="0004729B"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尾部约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2/3</w:t>
                  </w:r>
                  <w:r>
                    <w:rPr>
                      <w:rFonts w:ascii="Times New Roman" w:hAnsiTheme="minorEastAsia" w:cs="Times New Roman" w:hint="eastAsia"/>
                      <w:sz w:val="24"/>
                      <w:szCs w:val="24"/>
                    </w:rPr>
                    <w:t>宽度侧面四周遮蔽一圈</w:t>
                  </w:r>
                </w:p>
                <w:p w:rsidR="006F1369" w:rsidRPr="0004729B" w:rsidRDefault="006F1369" w:rsidP="00442BE3"/>
              </w:txbxContent>
            </v:textbox>
          </v:shape>
        </w:pict>
      </w:r>
    </w:p>
    <w:p w:rsidR="00C5148D" w:rsidRPr="00891CBF" w:rsidRDefault="00A233F9" w:rsidP="00B22FA5">
      <w:pPr>
        <w:spacing w:afterLines="20" w:line="360" w:lineRule="auto"/>
        <w:jc w:val="center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/>
          <w:noProof/>
          <w:sz w:val="24"/>
          <w:szCs w:val="24"/>
        </w:rPr>
        <w:pict>
          <v:group id="_x0000_s1270" style="position:absolute;left:0;text-align:left;margin-left:351.45pt;margin-top:8.8pt;width:31pt;height:52.05pt;z-index:251809792" coordorigin="6374,13629" coordsize="1076,640">
            <v:rect id="_x0000_s1271" style="position:absolute;left:6374;top:13629;width:1076;height:640" filled="f" strokecolor="red" strokeweight="3pt">
              <v:textbox style="mso-next-textbox:#_x0000_s1271">
                <w:txbxContent>
                  <w:p w:rsidR="006F1369" w:rsidRDefault="006F1369"/>
                </w:txbxContent>
              </v:textbox>
            </v:rect>
            <v:shape id="_x0000_s1272" type="#_x0000_t32" style="position:absolute;left:6374;top:13629;width:1076;height:640" o:connectortype="straight" strokecolor="red" strokeweight="3pt"/>
            <v:shape id="_x0000_s1273" type="#_x0000_t32" style="position:absolute;left:6374;top:13629;width:1076;height:640;flip:y" o:connectortype="straight" strokecolor="red" strokeweight="3pt"/>
          </v:group>
        </w:pict>
      </w:r>
      <w:r>
        <w:rPr>
          <w:rFonts w:ascii="Times New Roman" w:hAnsiTheme="minorEastAsia" w:cs="Times New Roman"/>
          <w:noProof/>
          <w:sz w:val="24"/>
          <w:szCs w:val="24"/>
        </w:rPr>
        <w:pict>
          <v:group id="_x0000_s1284" style="position:absolute;left:0;text-align:left;margin-left:147.4pt;margin-top:10.1pt;width:157.6pt;height:52.05pt;z-index:251819008" coordorigin="3854,5613" coordsize="3870,1093">
            <v:rect id="_x0000_s1285" style="position:absolute;left:3854;top:5613;width:3870;height:1093" filled="f" strokecolor="red" strokeweight="3pt">
              <v:textbox style="mso-next-textbox:#_x0000_s1285">
                <w:txbxContent>
                  <w:p w:rsidR="006F1369" w:rsidRPr="008522C0" w:rsidRDefault="006F1369">
                    <w:pPr>
                      <w:rPr>
                        <w:b/>
                        <w:color w:val="FF0000"/>
                        <w:sz w:val="72"/>
                        <w:szCs w:val="72"/>
                      </w:rPr>
                    </w:pPr>
                    <w:r>
                      <w:rPr>
                        <w:rFonts w:hint="eastAsia"/>
                        <w:b/>
                        <w:sz w:val="48"/>
                        <w:szCs w:val="48"/>
                      </w:rPr>
                      <w:t xml:space="preserve"> </w:t>
                    </w:r>
                  </w:p>
                </w:txbxContent>
              </v:textbox>
            </v:rect>
            <v:shape id="_x0000_s1286" type="#_x0000_t32" style="position:absolute;left:3854;top:5613;width:3870;height:1093" o:connectortype="straight" strokecolor="red" strokeweight="3pt"/>
            <v:shape id="_x0000_s1287" type="#_x0000_t32" style="position:absolute;left:3854;top:5613;width:3870;height:1093;flip:y" o:connectortype="straight" strokecolor="red" strokeweight="3pt"/>
          </v:group>
        </w:pict>
      </w:r>
      <w:r w:rsidR="00C35C9B">
        <w:rPr>
          <w:rFonts w:ascii="Times New Roman" w:hAnsiTheme="minorEastAsia" w:cs="Times New Roman" w:hint="eastAsia"/>
          <w:noProof/>
          <w:sz w:val="24"/>
          <w:szCs w:val="24"/>
        </w:rPr>
        <w:drawing>
          <wp:inline distT="0" distB="0" distL="0" distR="0">
            <wp:extent cx="3841402" cy="949107"/>
            <wp:effectExtent l="19050" t="0" r="6698" b="0"/>
            <wp:docPr id="1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15326" t="24928" r="9656" b="42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1402" cy="949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3CD" w:rsidRDefault="005B1125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7</w:t>
      </w:r>
      <w:r w:rsidR="00FE745C">
        <w:rPr>
          <w:rFonts w:ascii="Times New Roman" w:hAnsiTheme="minorEastAsia" w:cs="Times New Roman" w:hint="eastAsia"/>
          <w:sz w:val="24"/>
          <w:szCs w:val="24"/>
        </w:rPr>
        <w:t>）</w:t>
      </w:r>
      <w:r w:rsidR="00585BB4">
        <w:rPr>
          <w:rFonts w:ascii="Times New Roman" w:hAnsiTheme="minorEastAsia" w:cs="Times New Roman" w:hint="eastAsia"/>
          <w:sz w:val="24"/>
          <w:szCs w:val="24"/>
        </w:rPr>
        <w:t>连接器本体</w:t>
      </w:r>
      <w:r>
        <w:rPr>
          <w:rFonts w:ascii="Times New Roman" w:hAnsiTheme="minorEastAsia" w:cs="Times New Roman" w:hint="eastAsia"/>
          <w:sz w:val="24"/>
          <w:szCs w:val="24"/>
        </w:rPr>
        <w:t>其他部分不做</w:t>
      </w:r>
      <w:r w:rsidR="00AA6289">
        <w:rPr>
          <w:rFonts w:ascii="Times New Roman" w:hAnsiTheme="minorEastAsia" w:cs="Times New Roman" w:hint="eastAsia"/>
          <w:sz w:val="24"/>
          <w:szCs w:val="24"/>
        </w:rPr>
        <w:t>漆面要求，但必须保证不影响后序装配；</w:t>
      </w:r>
    </w:p>
    <w:p w:rsidR="002E1F9E" w:rsidRPr="00C5148D" w:rsidRDefault="005B1125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8</w:t>
      </w:r>
      <w:r w:rsidR="000D64A1" w:rsidRPr="00DB4F0F">
        <w:rPr>
          <w:rFonts w:ascii="Times New Roman" w:hAnsiTheme="minorEastAsia" w:cs="Times New Roman"/>
          <w:sz w:val="24"/>
          <w:szCs w:val="24"/>
        </w:rPr>
        <w:t>）</w:t>
      </w:r>
      <w:r w:rsidR="000D64A1">
        <w:rPr>
          <w:rFonts w:ascii="Times New Roman" w:hAnsiTheme="minorEastAsia" w:cs="Times New Roman" w:hint="eastAsia"/>
          <w:sz w:val="24"/>
          <w:szCs w:val="24"/>
        </w:rPr>
        <w:t>工件转后序前</w:t>
      </w:r>
      <w:r w:rsidR="00B50EA7">
        <w:rPr>
          <w:rFonts w:ascii="Times New Roman" w:hAnsiTheme="minorEastAsia" w:cs="Times New Roman" w:hint="eastAsia"/>
          <w:sz w:val="24"/>
          <w:szCs w:val="24"/>
        </w:rPr>
        <w:t>涂层</w:t>
      </w:r>
      <w:r w:rsidR="000D64A1">
        <w:rPr>
          <w:rFonts w:ascii="Times New Roman" w:hAnsiTheme="minorEastAsia" w:cs="Times New Roman" w:hint="eastAsia"/>
          <w:sz w:val="24"/>
          <w:szCs w:val="24"/>
        </w:rPr>
        <w:t>必须完全固化。</w:t>
      </w:r>
    </w:p>
    <w:p w:rsidR="00AC09A2" w:rsidRDefault="00AC09A2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A33997" w:rsidRPr="000E620B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A33997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B91AB6">
        <w:rPr>
          <w:rFonts w:ascii="Times New Roman" w:hAnsi="Times New Roman" w:cs="Times New Roman" w:hint="eastAsia"/>
          <w:b/>
          <w:sz w:val="24"/>
          <w:szCs w:val="24"/>
        </w:rPr>
        <w:t>6</w:t>
      </w:r>
      <w:r w:rsidR="003B403B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063FE5">
        <w:rPr>
          <w:rFonts w:ascii="Times New Roman" w:hAnsi="Times New Roman" w:cs="Times New Roman" w:hint="eastAsia"/>
          <w:b/>
          <w:sz w:val="24"/>
          <w:szCs w:val="24"/>
        </w:rPr>
        <w:t>控制器</w:t>
      </w:r>
      <w:r w:rsidR="00A33997" w:rsidRPr="00DB4F0F">
        <w:rPr>
          <w:rFonts w:ascii="Times New Roman" w:hAnsiTheme="minorEastAsia" w:cs="Times New Roman"/>
          <w:b/>
          <w:sz w:val="24"/>
          <w:szCs w:val="24"/>
        </w:rPr>
        <w:t>总成组装</w:t>
      </w:r>
    </w:p>
    <w:p w:rsidR="004660A0" w:rsidRPr="00DB4F0F" w:rsidRDefault="004660A0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 w:rsidR="00760BDC">
        <w:rPr>
          <w:rFonts w:ascii="Times New Roman" w:hAnsiTheme="minorEastAsia" w:cs="Times New Roman" w:hint="eastAsia"/>
          <w:sz w:val="24"/>
          <w:szCs w:val="24"/>
        </w:rPr>
        <w:t>作业内容包括组装集成电路板与外壳，打印、贴产品铭牌及版本号标签</w:t>
      </w:r>
      <w:r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641729" w:rsidRDefault="00760BDC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2</w:t>
      </w:r>
      <w:r w:rsidR="0004729B" w:rsidRPr="00DB4F0F">
        <w:rPr>
          <w:rFonts w:ascii="Times New Roman" w:hAnsiTheme="minorEastAsia" w:cs="Times New Roman"/>
          <w:sz w:val="24"/>
          <w:szCs w:val="24"/>
        </w:rPr>
        <w:t>）详细装配</w:t>
      </w:r>
      <w:r w:rsidR="0004729B">
        <w:rPr>
          <w:rFonts w:ascii="Times New Roman" w:hAnsiTheme="minorEastAsia" w:cs="Times New Roman" w:hint="eastAsia"/>
          <w:sz w:val="24"/>
          <w:szCs w:val="24"/>
        </w:rPr>
        <w:t>过程</w:t>
      </w:r>
      <w:r w:rsidR="0004729B" w:rsidRPr="00DB4F0F">
        <w:rPr>
          <w:rFonts w:ascii="Times New Roman" w:hAnsiTheme="minorEastAsia" w:cs="Times New Roman"/>
          <w:sz w:val="24"/>
          <w:szCs w:val="24"/>
        </w:rPr>
        <w:t>见</w:t>
      </w:r>
      <w:r w:rsidR="0004729B" w:rsidRPr="001D1577">
        <w:rPr>
          <w:rFonts w:ascii="Times New Roman" w:hAnsiTheme="minorEastAsia" w:cs="Times New Roman"/>
          <w:sz w:val="24"/>
          <w:szCs w:val="24"/>
        </w:rPr>
        <w:t>：</w:t>
      </w:r>
      <w:r w:rsidR="0004729B" w:rsidRPr="006B2C34">
        <w:rPr>
          <w:rFonts w:ascii="Times New Roman" w:hAnsiTheme="minorEastAsia" w:cs="Times New Roman"/>
          <w:sz w:val="24"/>
          <w:szCs w:val="24"/>
        </w:rPr>
        <w:t>WI(P)-</w:t>
      </w:r>
      <w:r w:rsidR="0004729B">
        <w:rPr>
          <w:rFonts w:ascii="Times New Roman" w:hAnsi="Times New Roman" w:cs="Times New Roman"/>
          <w:sz w:val="24"/>
          <w:szCs w:val="24"/>
        </w:rPr>
        <w:t>BEC0010</w:t>
      </w:r>
      <w:r w:rsidR="0004729B">
        <w:rPr>
          <w:rFonts w:ascii="Times New Roman" w:hAnsi="Times New Roman" w:cs="Times New Roman" w:hint="eastAsia"/>
          <w:sz w:val="24"/>
          <w:szCs w:val="24"/>
        </w:rPr>
        <w:t>320</w:t>
      </w:r>
      <w:r w:rsidR="0004729B" w:rsidRPr="001D1577">
        <w:rPr>
          <w:rFonts w:ascii="Times New Roman" w:hAnsiTheme="minorEastAsia" w:cs="Times New Roman"/>
          <w:sz w:val="24"/>
          <w:szCs w:val="24"/>
        </w:rPr>
        <w:t>《</w:t>
      </w:r>
      <w:r w:rsidR="0004729B">
        <w:rPr>
          <w:rFonts w:ascii="Times New Roman" w:hAnsiTheme="minorEastAsia" w:cs="Times New Roman" w:hint="eastAsia"/>
          <w:sz w:val="24"/>
          <w:szCs w:val="24"/>
        </w:rPr>
        <w:t>吉利</w:t>
      </w:r>
      <w:r w:rsidR="0004729B">
        <w:rPr>
          <w:rFonts w:ascii="Times New Roman" w:hAnsiTheme="minorEastAsia" w:cs="Times New Roman" w:hint="eastAsia"/>
          <w:sz w:val="24"/>
          <w:szCs w:val="24"/>
        </w:rPr>
        <w:t>G3</w:t>
      </w:r>
      <w:r w:rsidR="0004729B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04729B" w:rsidRPr="001D1577">
        <w:rPr>
          <w:rFonts w:ascii="Times New Roman" w:hAnsiTheme="minorEastAsia" w:cs="Times New Roman" w:hint="eastAsia"/>
          <w:sz w:val="24"/>
          <w:szCs w:val="24"/>
        </w:rPr>
        <w:t>装配说明</w:t>
      </w:r>
      <w:r w:rsidR="0004729B" w:rsidRPr="001D1577">
        <w:rPr>
          <w:rFonts w:ascii="Times New Roman" w:hAnsiTheme="minorEastAsia" w:cs="Times New Roman"/>
          <w:sz w:val="24"/>
          <w:szCs w:val="24"/>
        </w:rPr>
        <w:t>》</w:t>
      </w:r>
      <w:r w:rsidR="0004729B">
        <w:rPr>
          <w:rFonts w:ascii="Times New Roman" w:hAnsiTheme="minorEastAsia" w:cs="Times New Roman" w:hint="eastAsia"/>
          <w:sz w:val="24"/>
          <w:szCs w:val="24"/>
        </w:rPr>
        <w:t>；【</w:t>
      </w:r>
      <w:r w:rsidR="0004729B">
        <w:rPr>
          <w:rFonts w:ascii="Times New Roman" w:hAnsiTheme="minorEastAsia" w:cs="Times New Roman" w:hint="eastAsia"/>
          <w:sz w:val="24"/>
          <w:szCs w:val="24"/>
        </w:rPr>
        <w:t>2</w:t>
      </w:r>
      <w:r w:rsidR="0004729B">
        <w:rPr>
          <w:rFonts w:ascii="Times New Roman" w:hAnsiTheme="minorEastAsia" w:cs="Times New Roman" w:hint="eastAsia"/>
          <w:sz w:val="24"/>
          <w:szCs w:val="24"/>
        </w:rPr>
        <w:t>】</w:t>
      </w:r>
    </w:p>
    <w:p w:rsidR="00641729" w:rsidRDefault="00760BDC" w:rsidP="007218E5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3</w:t>
      </w:r>
      <w:r w:rsidR="0004729B">
        <w:rPr>
          <w:rFonts w:ascii="Times New Roman" w:hAnsiTheme="minorEastAsia" w:cs="Times New Roman" w:hint="eastAsia"/>
          <w:sz w:val="24"/>
          <w:szCs w:val="24"/>
        </w:rPr>
        <w:t>）成品</w:t>
      </w:r>
      <w:r w:rsidR="00F32467">
        <w:rPr>
          <w:rFonts w:ascii="Times New Roman" w:hAnsiTheme="minorEastAsia" w:cs="Times New Roman" w:hint="eastAsia"/>
          <w:sz w:val="24"/>
          <w:szCs w:val="24"/>
        </w:rPr>
        <w:t>总装图见图纸</w:t>
      </w:r>
      <w:r w:rsidR="00F32467" w:rsidRPr="00DB4F0F">
        <w:rPr>
          <w:rFonts w:ascii="Times New Roman" w:hAnsiTheme="minorEastAsia" w:cs="Times New Roman"/>
          <w:sz w:val="24"/>
          <w:szCs w:val="24"/>
        </w:rPr>
        <w:t>：</w:t>
      </w:r>
      <w:r w:rsidR="00F32467">
        <w:rPr>
          <w:rFonts w:ascii="Times New Roman" w:hAnsi="Times New Roman" w:cs="Times New Roman"/>
          <w:sz w:val="24"/>
          <w:szCs w:val="24"/>
        </w:rPr>
        <w:t>BEC0010</w:t>
      </w:r>
      <w:r w:rsidR="00F32467">
        <w:rPr>
          <w:rFonts w:ascii="Times New Roman" w:hAnsi="Times New Roman" w:cs="Times New Roman" w:hint="eastAsia"/>
          <w:sz w:val="24"/>
          <w:szCs w:val="24"/>
        </w:rPr>
        <w:t>320</w:t>
      </w:r>
      <w:r w:rsidR="00F32467" w:rsidRPr="00DB4F0F">
        <w:rPr>
          <w:rFonts w:ascii="Times New Roman" w:hAnsiTheme="minorEastAsia" w:cs="Times New Roman"/>
          <w:sz w:val="24"/>
          <w:szCs w:val="24"/>
        </w:rPr>
        <w:t>《</w:t>
      </w:r>
      <w:r w:rsidR="00F32467">
        <w:rPr>
          <w:rFonts w:ascii="Times New Roman" w:hAnsiTheme="minorEastAsia" w:cs="Times New Roman" w:hint="eastAsia"/>
          <w:sz w:val="24"/>
          <w:szCs w:val="24"/>
        </w:rPr>
        <w:t>吉利</w:t>
      </w:r>
      <w:r w:rsidR="00F32467">
        <w:rPr>
          <w:rFonts w:ascii="Times New Roman" w:hAnsiTheme="minorEastAsia" w:cs="Times New Roman" w:hint="eastAsia"/>
          <w:sz w:val="24"/>
          <w:szCs w:val="24"/>
        </w:rPr>
        <w:t>G3</w:t>
      </w:r>
      <w:r w:rsidR="00F32467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F32467" w:rsidRPr="00DB4F0F">
        <w:rPr>
          <w:rFonts w:ascii="Times New Roman" w:hAnsiTheme="minorEastAsia" w:cs="Times New Roman"/>
          <w:sz w:val="24"/>
          <w:szCs w:val="24"/>
        </w:rPr>
        <w:t>》</w:t>
      </w:r>
      <w:r w:rsidR="0004729B">
        <w:rPr>
          <w:rFonts w:ascii="Times New Roman" w:hAnsiTheme="minorEastAsia" w:cs="Times New Roman" w:hint="eastAsia"/>
          <w:sz w:val="24"/>
          <w:szCs w:val="24"/>
        </w:rPr>
        <w:t>。</w:t>
      </w:r>
    </w:p>
    <w:p w:rsidR="00316461" w:rsidRPr="0004729B" w:rsidRDefault="00316461" w:rsidP="00B22FA5">
      <w:pPr>
        <w:spacing w:afterLines="20" w:line="360" w:lineRule="auto"/>
        <w:jc w:val="left"/>
        <w:rPr>
          <w:rFonts w:ascii="Times New Roman" w:hAnsi="Times New Roman" w:cs="Times New Roman"/>
          <w:iCs/>
          <w:sz w:val="28"/>
          <w:szCs w:val="20"/>
        </w:rPr>
      </w:pPr>
    </w:p>
    <w:p w:rsidR="000E4257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0E4257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256DDB">
        <w:rPr>
          <w:rFonts w:ascii="Times New Roman" w:hAnsi="Times New Roman" w:cs="Times New Roman" w:hint="eastAsia"/>
          <w:b/>
          <w:sz w:val="24"/>
          <w:szCs w:val="24"/>
        </w:rPr>
        <w:t>7</w:t>
      </w:r>
      <w:r w:rsidR="003B403B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063FE5">
        <w:rPr>
          <w:rFonts w:ascii="Times New Roman" w:hAnsi="Times New Roman" w:cs="Times New Roman" w:hint="eastAsia"/>
          <w:b/>
          <w:sz w:val="24"/>
          <w:szCs w:val="24"/>
        </w:rPr>
        <w:t>控制器</w:t>
      </w:r>
      <w:r w:rsidR="000E4257" w:rsidRPr="00DB4F0F">
        <w:rPr>
          <w:rFonts w:ascii="Times New Roman" w:hAnsiTheme="minorEastAsia" w:cs="Times New Roman"/>
          <w:b/>
          <w:sz w:val="24"/>
          <w:szCs w:val="24"/>
        </w:rPr>
        <w:t>总成</w:t>
      </w:r>
      <w:r w:rsidR="001F1573">
        <w:rPr>
          <w:rFonts w:ascii="Times New Roman" w:hAnsiTheme="minorEastAsia" w:cs="Times New Roman" w:hint="eastAsia"/>
          <w:b/>
          <w:sz w:val="24"/>
          <w:szCs w:val="24"/>
        </w:rPr>
        <w:t>检验</w:t>
      </w:r>
    </w:p>
    <w:p w:rsidR="003B403B" w:rsidRDefault="00E51457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 w:rsidR="00BC6D0A">
        <w:rPr>
          <w:rFonts w:ascii="Times New Roman" w:hAnsiTheme="minorEastAsia" w:cs="Times New Roman" w:hint="eastAsia"/>
          <w:sz w:val="24"/>
          <w:szCs w:val="24"/>
        </w:rPr>
        <w:t>检验要求见</w:t>
      </w:r>
      <w:r w:rsidR="00727756">
        <w:rPr>
          <w:rFonts w:ascii="Times New Roman" w:hAnsiTheme="minorEastAsia" w:cs="Times New Roman" w:hint="eastAsia"/>
          <w:sz w:val="24"/>
          <w:szCs w:val="24"/>
        </w:rPr>
        <w:t>文件：</w:t>
      </w:r>
      <w:r w:rsidR="004D52C4">
        <w:rPr>
          <w:rFonts w:ascii="Times New Roman" w:hAnsiTheme="minorEastAsia" w:cs="Times New Roman" w:hint="eastAsia"/>
          <w:sz w:val="24"/>
          <w:szCs w:val="24"/>
        </w:rPr>
        <w:t>QA</w:t>
      </w:r>
      <w:r w:rsidR="004D52C4" w:rsidRPr="006B2C34">
        <w:rPr>
          <w:rFonts w:ascii="Times New Roman" w:hAnsiTheme="minorEastAsia" w:cs="Times New Roman"/>
          <w:sz w:val="24"/>
          <w:szCs w:val="24"/>
        </w:rPr>
        <w:t>-</w:t>
      </w:r>
      <w:r w:rsidR="003B693A">
        <w:rPr>
          <w:rFonts w:ascii="Times New Roman" w:hAnsi="Times New Roman" w:cs="Times New Roman"/>
          <w:sz w:val="24"/>
          <w:szCs w:val="24"/>
        </w:rPr>
        <w:t>BEC0010</w:t>
      </w:r>
      <w:r w:rsidR="00F90639">
        <w:rPr>
          <w:rFonts w:ascii="Times New Roman" w:hAnsi="Times New Roman" w:cs="Times New Roman" w:hint="eastAsia"/>
          <w:sz w:val="24"/>
          <w:szCs w:val="24"/>
        </w:rPr>
        <w:t>320</w:t>
      </w:r>
      <w:r w:rsidR="00727756">
        <w:rPr>
          <w:rFonts w:ascii="Times New Roman" w:hAnsiTheme="minorEastAsia" w:cs="Times New Roman" w:hint="eastAsia"/>
          <w:sz w:val="24"/>
          <w:szCs w:val="24"/>
        </w:rPr>
        <w:t>《</w:t>
      </w:r>
      <w:r w:rsidR="00F90639">
        <w:rPr>
          <w:rFonts w:ascii="Times New Roman" w:hAnsiTheme="minorEastAsia" w:cs="Times New Roman" w:hint="eastAsia"/>
          <w:sz w:val="24"/>
          <w:szCs w:val="24"/>
        </w:rPr>
        <w:t>吉利</w:t>
      </w:r>
      <w:r w:rsidR="00F90639">
        <w:rPr>
          <w:rFonts w:ascii="Times New Roman" w:hAnsiTheme="minorEastAsia" w:cs="Times New Roman" w:hint="eastAsia"/>
          <w:sz w:val="24"/>
          <w:szCs w:val="24"/>
        </w:rPr>
        <w:t>G3</w:t>
      </w:r>
      <w:r w:rsidR="00F90639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727756">
        <w:rPr>
          <w:rFonts w:ascii="Times New Roman" w:hAnsiTheme="minorEastAsia" w:cs="Times New Roman" w:hint="eastAsia"/>
          <w:sz w:val="24"/>
          <w:szCs w:val="24"/>
        </w:rPr>
        <w:t>检验基准书》</w:t>
      </w:r>
      <w:r w:rsidR="00C9254C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22452C" w:rsidRDefault="005B3826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2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F90639">
        <w:rPr>
          <w:rFonts w:ascii="Times New Roman" w:hAnsiTheme="minorEastAsia" w:cs="Times New Roman" w:hint="eastAsia"/>
          <w:sz w:val="24"/>
          <w:szCs w:val="24"/>
        </w:rPr>
        <w:t>按批次</w:t>
      </w:r>
      <w:r w:rsidR="00727756">
        <w:rPr>
          <w:rFonts w:ascii="Times New Roman" w:hAnsiTheme="minorEastAsia" w:cs="Times New Roman" w:hint="eastAsia"/>
          <w:sz w:val="24"/>
          <w:szCs w:val="24"/>
        </w:rPr>
        <w:t>出具《</w:t>
      </w:r>
      <w:r w:rsidR="00F85F88">
        <w:rPr>
          <w:rFonts w:ascii="Times New Roman" w:hAnsiTheme="minorEastAsia" w:cs="Times New Roman" w:hint="eastAsia"/>
          <w:sz w:val="24"/>
          <w:szCs w:val="24"/>
        </w:rPr>
        <w:t>检验报告》</w:t>
      </w:r>
      <w:r w:rsidR="004D52C4">
        <w:rPr>
          <w:rFonts w:ascii="Times New Roman" w:hAnsiTheme="minorEastAsia" w:cs="Times New Roman" w:hint="eastAsia"/>
          <w:sz w:val="24"/>
          <w:szCs w:val="24"/>
        </w:rPr>
        <w:t>，</w:t>
      </w:r>
      <w:r w:rsidR="0022452C">
        <w:rPr>
          <w:rFonts w:ascii="Times New Roman" w:hAnsiTheme="minorEastAsia" w:cs="Times New Roman" w:hint="eastAsia"/>
          <w:sz w:val="24"/>
          <w:szCs w:val="24"/>
        </w:rPr>
        <w:t>报告样式不限</w:t>
      </w:r>
      <w:r w:rsidR="00F90639">
        <w:rPr>
          <w:rFonts w:ascii="Times New Roman" w:hAnsiTheme="minorEastAsia" w:cs="Times New Roman" w:hint="eastAsia"/>
          <w:sz w:val="24"/>
          <w:szCs w:val="24"/>
        </w:rPr>
        <w:t>，但必须符合如下要求</w:t>
      </w:r>
      <w:r w:rsidR="0022452C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22452C" w:rsidRDefault="00F90639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a.</w:t>
      </w:r>
      <w:r w:rsidR="0022452C">
        <w:rPr>
          <w:rFonts w:ascii="Times New Roman" w:hAnsiTheme="minorEastAsia" w:cs="Times New Roman" w:hint="eastAsia"/>
          <w:sz w:val="24"/>
          <w:szCs w:val="24"/>
        </w:rPr>
        <w:t>《检验报告》</w:t>
      </w:r>
      <w:r w:rsidR="00361346">
        <w:rPr>
          <w:rFonts w:ascii="Times New Roman" w:hAnsiTheme="minorEastAsia" w:cs="Times New Roman" w:hint="eastAsia"/>
          <w:sz w:val="24"/>
          <w:szCs w:val="24"/>
        </w:rPr>
        <w:t>必须</w:t>
      </w:r>
      <w:r w:rsidR="004D52C4">
        <w:rPr>
          <w:rFonts w:ascii="Times New Roman" w:hAnsiTheme="minorEastAsia" w:cs="Times New Roman" w:hint="eastAsia"/>
          <w:sz w:val="24"/>
          <w:szCs w:val="24"/>
        </w:rPr>
        <w:t>体现</w:t>
      </w:r>
      <w:r w:rsidR="0022452C" w:rsidRPr="00DB4F0F">
        <w:rPr>
          <w:rFonts w:ascii="Times New Roman" w:hAnsiTheme="minorEastAsia" w:cs="Times New Roman"/>
          <w:sz w:val="24"/>
          <w:szCs w:val="24"/>
        </w:rPr>
        <w:t>物料名称、料号、</w:t>
      </w:r>
      <w:r w:rsidR="0022452C">
        <w:rPr>
          <w:rFonts w:ascii="Times New Roman" w:hAnsiTheme="minorEastAsia" w:cs="Times New Roman" w:hint="eastAsia"/>
          <w:sz w:val="24"/>
          <w:szCs w:val="24"/>
        </w:rPr>
        <w:t>批次号</w:t>
      </w:r>
      <w:r w:rsidR="0022452C" w:rsidRPr="00DB4F0F">
        <w:rPr>
          <w:rFonts w:ascii="Times New Roman" w:hAnsiTheme="minorEastAsia" w:cs="Times New Roman"/>
          <w:sz w:val="24"/>
          <w:szCs w:val="24"/>
        </w:rPr>
        <w:t>、批次</w:t>
      </w:r>
      <w:r w:rsidR="0022452C">
        <w:rPr>
          <w:rFonts w:ascii="Times New Roman" w:hAnsiTheme="minorEastAsia" w:cs="Times New Roman" w:hint="eastAsia"/>
          <w:sz w:val="24"/>
          <w:szCs w:val="24"/>
        </w:rPr>
        <w:t>数量</w:t>
      </w:r>
      <w:r w:rsidR="0022452C" w:rsidRPr="00DB4F0F">
        <w:rPr>
          <w:rFonts w:ascii="Times New Roman" w:hAnsiTheme="minorEastAsia" w:cs="Times New Roman"/>
          <w:sz w:val="24"/>
          <w:szCs w:val="24"/>
        </w:rPr>
        <w:t>及</w:t>
      </w:r>
      <w:r w:rsidR="0022452C">
        <w:rPr>
          <w:rFonts w:ascii="Times New Roman" w:hAnsiTheme="minorEastAsia" w:cs="Times New Roman" w:hint="eastAsia"/>
          <w:sz w:val="24"/>
          <w:szCs w:val="24"/>
        </w:rPr>
        <w:t>检验</w:t>
      </w:r>
      <w:r w:rsidR="0022452C" w:rsidRPr="00DB4F0F">
        <w:rPr>
          <w:rFonts w:ascii="Times New Roman" w:hAnsiTheme="minorEastAsia" w:cs="Times New Roman"/>
          <w:sz w:val="24"/>
          <w:szCs w:val="24"/>
        </w:rPr>
        <w:t>日期</w:t>
      </w:r>
      <w:r w:rsidR="0022452C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22452C" w:rsidRDefault="00F90639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b.</w:t>
      </w:r>
      <w:r w:rsidR="0022452C">
        <w:rPr>
          <w:rFonts w:ascii="Times New Roman" w:hAnsiTheme="minorEastAsia" w:cs="Times New Roman" w:hint="eastAsia"/>
          <w:sz w:val="24"/>
          <w:szCs w:val="24"/>
        </w:rPr>
        <w:t>《检验报告》必须体现检验要求文件中列出的</w:t>
      </w:r>
      <w:r w:rsidR="004D52C4">
        <w:rPr>
          <w:rFonts w:ascii="Times New Roman" w:hAnsiTheme="minorEastAsia" w:cs="Times New Roman" w:hint="eastAsia"/>
          <w:sz w:val="24"/>
          <w:szCs w:val="24"/>
        </w:rPr>
        <w:t>所有检验项</w:t>
      </w:r>
      <w:r w:rsidR="0022452C">
        <w:rPr>
          <w:rFonts w:ascii="Times New Roman" w:hAnsiTheme="minorEastAsia" w:cs="Times New Roman" w:hint="eastAsia"/>
          <w:sz w:val="24"/>
          <w:szCs w:val="24"/>
        </w:rPr>
        <w:t>，有数值的记录实测值；</w:t>
      </w:r>
    </w:p>
    <w:p w:rsidR="00E147D9" w:rsidRPr="00E822F0" w:rsidRDefault="00845AE1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="00E147D9">
        <w:rPr>
          <w:rFonts w:ascii="Times New Roman" w:hAnsi="Times New Roman" w:cs="Times New Roman" w:hint="eastAsia"/>
          <w:sz w:val="24"/>
          <w:szCs w:val="24"/>
        </w:rPr>
        <w:t>3</w:t>
      </w:r>
      <w:r w:rsidR="00B216EA" w:rsidRPr="00DB4F0F">
        <w:rPr>
          <w:rFonts w:ascii="Times New Roman" w:hAnsiTheme="minorEastAsia" w:cs="Times New Roman"/>
          <w:sz w:val="24"/>
          <w:szCs w:val="24"/>
        </w:rPr>
        <w:t>）</w:t>
      </w:r>
      <w:r w:rsidR="00E147D9">
        <w:rPr>
          <w:rFonts w:ascii="Times New Roman" w:hAnsiTheme="minorEastAsia" w:cs="Times New Roman" w:hint="eastAsia"/>
          <w:sz w:val="24"/>
          <w:szCs w:val="24"/>
        </w:rPr>
        <w:t>产品</w:t>
      </w:r>
      <w:r w:rsidR="0054460C">
        <w:rPr>
          <w:rFonts w:ascii="Times New Roman" w:hAnsiTheme="minorEastAsia" w:cs="Times New Roman" w:hint="eastAsia"/>
          <w:sz w:val="24"/>
          <w:szCs w:val="24"/>
        </w:rPr>
        <w:t>功能</w:t>
      </w:r>
      <w:r w:rsidR="00E147D9">
        <w:rPr>
          <w:rFonts w:ascii="Times New Roman" w:hAnsiTheme="minorEastAsia" w:cs="Times New Roman" w:hint="eastAsia"/>
          <w:sz w:val="24"/>
          <w:szCs w:val="24"/>
        </w:rPr>
        <w:t>按</w:t>
      </w:r>
      <w:r w:rsidR="0054460C">
        <w:rPr>
          <w:rFonts w:ascii="Times New Roman" w:hAnsi="Times New Roman" w:cs="Times New Roman" w:hint="eastAsia"/>
          <w:sz w:val="24"/>
          <w:szCs w:val="24"/>
        </w:rPr>
        <w:t>100</w:t>
      </w:r>
      <w:r w:rsidR="0054460C" w:rsidRPr="00DB4F0F">
        <w:rPr>
          <w:rFonts w:ascii="Times New Roman" w:hAnsi="Times New Roman" w:cs="Times New Roman"/>
          <w:sz w:val="24"/>
          <w:szCs w:val="24"/>
        </w:rPr>
        <w:t>%</w:t>
      </w:r>
      <w:r w:rsidR="0054460C" w:rsidRPr="00DB4F0F">
        <w:rPr>
          <w:rFonts w:ascii="Times New Roman" w:hAnsiTheme="minorEastAsia" w:cs="Times New Roman"/>
          <w:sz w:val="24"/>
          <w:szCs w:val="24"/>
        </w:rPr>
        <w:t>比例</w:t>
      </w:r>
      <w:r w:rsidR="0054460C">
        <w:rPr>
          <w:rFonts w:ascii="Times New Roman" w:hAnsiTheme="minorEastAsia" w:cs="Times New Roman" w:hint="eastAsia"/>
          <w:sz w:val="24"/>
          <w:szCs w:val="24"/>
        </w:rPr>
        <w:t>全数检验</w:t>
      </w:r>
      <w:r w:rsidR="00E822F0">
        <w:rPr>
          <w:rFonts w:ascii="Times New Roman" w:hAnsiTheme="minorEastAsia" w:cs="Times New Roman" w:hint="eastAsia"/>
          <w:sz w:val="24"/>
          <w:szCs w:val="24"/>
        </w:rPr>
        <w:t>，</w:t>
      </w:r>
      <w:r w:rsidR="00E147D9">
        <w:rPr>
          <w:rFonts w:ascii="Times New Roman" w:hAnsi="Times New Roman" w:cs="Times New Roman" w:hint="eastAsia"/>
          <w:sz w:val="24"/>
          <w:szCs w:val="24"/>
        </w:rPr>
        <w:t>当提供上位机系统时，</w:t>
      </w:r>
      <w:r w:rsidR="00E147D9" w:rsidRPr="00007BFC">
        <w:rPr>
          <w:rFonts w:ascii="Times New Roman" w:hAnsi="Times New Roman" w:cs="Times New Roman" w:hint="eastAsia"/>
          <w:sz w:val="24"/>
          <w:szCs w:val="24"/>
        </w:rPr>
        <w:t>每批次</w:t>
      </w:r>
      <w:r w:rsidR="00E147D9">
        <w:rPr>
          <w:rFonts w:ascii="Times New Roman" w:hAnsi="Times New Roman" w:cs="Times New Roman" w:hint="eastAsia"/>
          <w:sz w:val="24"/>
          <w:szCs w:val="24"/>
        </w:rPr>
        <w:t>产品全数</w:t>
      </w:r>
      <w:r w:rsidR="00E147D9" w:rsidRPr="00007BFC">
        <w:rPr>
          <w:rFonts w:ascii="Times New Roman" w:hAnsi="Times New Roman" w:cs="Times New Roman" w:hint="eastAsia"/>
          <w:sz w:val="24"/>
          <w:szCs w:val="24"/>
        </w:rPr>
        <w:t>录入</w:t>
      </w:r>
      <w:r w:rsidR="00E147D9">
        <w:rPr>
          <w:rFonts w:ascii="Times New Roman" w:hAnsi="Times New Roman" w:cs="Times New Roman" w:hint="eastAsia"/>
          <w:sz w:val="24"/>
          <w:szCs w:val="24"/>
        </w:rPr>
        <w:t>上位机系统</w:t>
      </w:r>
      <w:r w:rsidR="00E147D9" w:rsidRPr="00007BFC">
        <w:rPr>
          <w:rFonts w:ascii="Times New Roman" w:hAnsi="Times New Roman" w:cs="Times New Roman" w:hint="eastAsia"/>
          <w:sz w:val="24"/>
          <w:szCs w:val="24"/>
        </w:rPr>
        <w:t>并留存生成</w:t>
      </w:r>
      <w:r w:rsidR="00E147D9">
        <w:rPr>
          <w:rFonts w:ascii="Times New Roman" w:hAnsi="Times New Roman" w:cs="Times New Roman" w:hint="eastAsia"/>
          <w:sz w:val="24"/>
          <w:szCs w:val="24"/>
        </w:rPr>
        <w:t>的</w:t>
      </w:r>
      <w:r w:rsidR="00E147D9" w:rsidRPr="00007BFC">
        <w:rPr>
          <w:rFonts w:ascii="Times New Roman" w:hAnsi="Times New Roman" w:cs="Times New Roman" w:hint="eastAsia"/>
          <w:sz w:val="24"/>
          <w:szCs w:val="24"/>
        </w:rPr>
        <w:t>检测</w:t>
      </w:r>
      <w:r w:rsidR="00E147D9">
        <w:rPr>
          <w:rFonts w:ascii="Times New Roman" w:hAnsi="Times New Roman" w:cs="Times New Roman" w:hint="eastAsia"/>
          <w:sz w:val="24"/>
          <w:szCs w:val="24"/>
        </w:rPr>
        <w:t>记录，如多次检测，每次检测的记录均应保存，不得覆盖</w:t>
      </w:r>
      <w:r w:rsidR="00E147D9" w:rsidRPr="00007BFC">
        <w:rPr>
          <w:rFonts w:ascii="Times New Roman" w:hAnsi="Times New Roman" w:cs="Times New Roman" w:hint="eastAsia"/>
          <w:sz w:val="24"/>
          <w:szCs w:val="24"/>
        </w:rPr>
        <w:t>。</w:t>
      </w:r>
    </w:p>
    <w:p w:rsidR="000E4257" w:rsidRPr="0054460C" w:rsidRDefault="000E4257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</w:p>
    <w:p w:rsidR="000E4257" w:rsidRPr="00DB4F0F" w:rsidRDefault="00CC35B0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lastRenderedPageBreak/>
        <w:t>2</w:t>
      </w:r>
      <w:r w:rsidR="000E4257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256DDB">
        <w:rPr>
          <w:rFonts w:ascii="Times New Roman" w:hAnsi="Times New Roman" w:cs="Times New Roman" w:hint="eastAsia"/>
          <w:b/>
          <w:sz w:val="24"/>
          <w:szCs w:val="24"/>
        </w:rPr>
        <w:t>8</w:t>
      </w:r>
      <w:r w:rsidR="008F77F0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0E4257" w:rsidRPr="00DB4F0F">
        <w:rPr>
          <w:rFonts w:ascii="Times New Roman" w:hAnsiTheme="minorEastAsia" w:cs="Times New Roman"/>
          <w:b/>
          <w:sz w:val="24"/>
          <w:szCs w:val="24"/>
        </w:rPr>
        <w:t>包装</w:t>
      </w:r>
    </w:p>
    <w:p w:rsidR="000E4257" w:rsidRPr="00DB4F0F" w:rsidRDefault="000E4257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）执行标准：</w:t>
      </w:r>
      <w:r w:rsidRPr="00DB4F0F">
        <w:rPr>
          <w:rFonts w:ascii="Times New Roman" w:hAnsi="Times New Roman" w:cs="Times New Roman"/>
          <w:sz w:val="24"/>
          <w:szCs w:val="24"/>
        </w:rPr>
        <w:t>J/ALP01.028-2018</w:t>
      </w:r>
      <w:r w:rsidRPr="00DB4F0F">
        <w:rPr>
          <w:rFonts w:ascii="Times New Roman" w:hAnsiTheme="minorEastAsia" w:cs="Times New Roman"/>
          <w:sz w:val="24"/>
          <w:szCs w:val="24"/>
        </w:rPr>
        <w:t>《物料包装基本技术要求》；</w:t>
      </w:r>
    </w:p>
    <w:p w:rsidR="000E4257" w:rsidRPr="00DB4F0F" w:rsidRDefault="00A575CE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2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0E4257" w:rsidRPr="00DB4F0F">
        <w:rPr>
          <w:rFonts w:ascii="Times New Roman" w:hAnsiTheme="minorEastAsia" w:cs="Times New Roman"/>
          <w:sz w:val="24"/>
          <w:szCs w:val="24"/>
        </w:rPr>
        <w:t>包装数量：</w:t>
      </w:r>
      <w:r w:rsidR="00CA0717">
        <w:rPr>
          <w:rFonts w:ascii="Times New Roman" w:hAnsiTheme="minorEastAsia" w:cs="Times New Roman" w:hint="eastAsia"/>
          <w:sz w:val="24"/>
          <w:szCs w:val="24"/>
        </w:rPr>
        <w:t>正常包装</w:t>
      </w:r>
      <w:r w:rsidR="007E0B01">
        <w:rPr>
          <w:rFonts w:ascii="Times New Roman" w:hAnsi="Times New Roman" w:cs="Times New Roman" w:hint="eastAsia"/>
          <w:sz w:val="24"/>
          <w:szCs w:val="24"/>
          <w:u w:val="single"/>
        </w:rPr>
        <w:t xml:space="preserve">  </w:t>
      </w:r>
      <w:r w:rsidR="00CA0717">
        <w:rPr>
          <w:rFonts w:ascii="Times New Roman" w:hAnsi="Times New Roman" w:cs="Times New Roman" w:hint="eastAsia"/>
          <w:sz w:val="24"/>
          <w:szCs w:val="24"/>
          <w:u w:val="single"/>
        </w:rPr>
        <w:t>50</w:t>
      </w:r>
      <w:r w:rsidR="007E0B01">
        <w:rPr>
          <w:rFonts w:ascii="Times New Roman" w:hAnsi="Times New Roman" w:cs="Times New Roman" w:hint="eastAsia"/>
          <w:sz w:val="24"/>
          <w:szCs w:val="24"/>
          <w:u w:val="single"/>
        </w:rPr>
        <w:t xml:space="preserve">  </w:t>
      </w:r>
      <w:r w:rsidR="007E0B01" w:rsidRPr="00DB4F0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0E4257" w:rsidRPr="00DB4F0F">
        <w:rPr>
          <w:rFonts w:ascii="Times New Roman" w:hAnsi="Times New Roman" w:cs="Times New Roman"/>
          <w:sz w:val="24"/>
          <w:szCs w:val="24"/>
        </w:rPr>
        <w:t>pcs</w:t>
      </w:r>
      <w:proofErr w:type="spellEnd"/>
      <w:r w:rsidR="000E4257" w:rsidRPr="00DB4F0F">
        <w:rPr>
          <w:rFonts w:ascii="Times New Roman" w:hAnsi="Times New Roman" w:cs="Times New Roman"/>
          <w:sz w:val="24"/>
          <w:szCs w:val="24"/>
        </w:rPr>
        <w:t>/</w:t>
      </w:r>
      <w:r w:rsidR="000E4257" w:rsidRPr="00DB4F0F">
        <w:rPr>
          <w:rFonts w:ascii="Times New Roman" w:hAnsiTheme="minorEastAsia" w:cs="Times New Roman"/>
          <w:sz w:val="24"/>
          <w:szCs w:val="24"/>
        </w:rPr>
        <w:t>箱</w:t>
      </w:r>
      <w:r w:rsidR="00401F5A" w:rsidRPr="00DB4F0F">
        <w:rPr>
          <w:rFonts w:ascii="Times New Roman" w:hAnsiTheme="minorEastAsia" w:cs="Times New Roman"/>
          <w:sz w:val="24"/>
          <w:szCs w:val="24"/>
        </w:rPr>
        <w:t>，尾箱不做要求</w:t>
      </w:r>
      <w:r w:rsidR="000E4257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A00ACA" w:rsidRPr="00DB4F0F" w:rsidRDefault="00A575CE" w:rsidP="00B22FA5">
      <w:pPr>
        <w:spacing w:afterLines="20" w:line="360" w:lineRule="auto"/>
        <w:ind w:firstLineChars="100" w:firstLine="240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0E4257" w:rsidRPr="00DB4F0F">
        <w:rPr>
          <w:rFonts w:ascii="Times New Roman" w:hAnsiTheme="minorEastAsia" w:cs="Times New Roman"/>
          <w:sz w:val="24"/>
          <w:szCs w:val="24"/>
        </w:rPr>
        <w:t>）</w:t>
      </w:r>
      <w:r w:rsidR="00A00ACA" w:rsidRPr="00DB4F0F">
        <w:rPr>
          <w:rFonts w:ascii="Times New Roman" w:hAnsiTheme="minorEastAsia" w:cs="Times New Roman"/>
          <w:sz w:val="24"/>
          <w:szCs w:val="24"/>
        </w:rPr>
        <w:t>外箱使用瓦楞纸箱</w:t>
      </w:r>
      <w:r w:rsidR="00401F5A" w:rsidRPr="00DB4F0F">
        <w:rPr>
          <w:rFonts w:ascii="Times New Roman" w:hAnsiTheme="minorEastAsia" w:cs="Times New Roman"/>
          <w:sz w:val="24"/>
          <w:szCs w:val="24"/>
        </w:rPr>
        <w:t>，衬材使用瓦楞纸或</w:t>
      </w:r>
      <w:r w:rsidR="00401F5A" w:rsidRPr="00DB4F0F">
        <w:rPr>
          <w:rFonts w:ascii="Times New Roman" w:hAnsi="Times New Roman" w:cs="Times New Roman"/>
          <w:sz w:val="24"/>
          <w:szCs w:val="24"/>
        </w:rPr>
        <w:t>EPE</w:t>
      </w:r>
      <w:r w:rsidR="00401F5A" w:rsidRPr="00DB4F0F">
        <w:rPr>
          <w:rFonts w:ascii="Times New Roman" w:hAnsiTheme="minorEastAsia" w:cs="Times New Roman"/>
          <w:sz w:val="24"/>
          <w:szCs w:val="24"/>
        </w:rPr>
        <w:t>材质</w:t>
      </w:r>
      <w:r w:rsidR="006C24B0">
        <w:rPr>
          <w:rFonts w:ascii="Times New Roman" w:hAnsiTheme="minorEastAsia" w:cs="Times New Roman" w:hint="eastAsia"/>
          <w:sz w:val="24"/>
          <w:szCs w:val="24"/>
        </w:rPr>
        <w:t>，</w:t>
      </w:r>
      <w:r w:rsidR="003F1A23">
        <w:rPr>
          <w:rFonts w:ascii="Times New Roman" w:hAnsiTheme="minorEastAsia" w:cs="Times New Roman"/>
          <w:sz w:val="24"/>
          <w:szCs w:val="24"/>
        </w:rPr>
        <w:t>每个产品单独</w:t>
      </w:r>
      <w:r w:rsidR="00BC11AE">
        <w:rPr>
          <w:rFonts w:ascii="Times New Roman" w:hAnsiTheme="minorEastAsia" w:cs="Times New Roman" w:hint="eastAsia"/>
          <w:sz w:val="24"/>
          <w:szCs w:val="24"/>
        </w:rPr>
        <w:t>罩</w:t>
      </w:r>
      <w:r w:rsidR="00A00ACA" w:rsidRPr="00DB4F0F">
        <w:rPr>
          <w:rFonts w:ascii="Times New Roman" w:hAnsiTheme="minorEastAsia" w:cs="Times New Roman"/>
          <w:sz w:val="24"/>
          <w:szCs w:val="24"/>
        </w:rPr>
        <w:t>防静电</w:t>
      </w:r>
      <w:r w:rsidR="002C6598">
        <w:rPr>
          <w:rFonts w:ascii="Times New Roman" w:hAnsiTheme="minorEastAsia" w:cs="Times New Roman" w:hint="eastAsia"/>
          <w:sz w:val="24"/>
          <w:szCs w:val="24"/>
        </w:rPr>
        <w:t>气泡</w:t>
      </w:r>
      <w:r w:rsidR="00A00ACA" w:rsidRPr="00DB4F0F">
        <w:rPr>
          <w:rFonts w:ascii="Times New Roman" w:hAnsiTheme="minorEastAsia" w:cs="Times New Roman"/>
          <w:sz w:val="24"/>
          <w:szCs w:val="24"/>
        </w:rPr>
        <w:t>袋；</w:t>
      </w:r>
    </w:p>
    <w:p w:rsidR="002738D2" w:rsidRDefault="00E822F0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4</w:t>
      </w:r>
      <w:r w:rsidR="006F5F5B">
        <w:rPr>
          <w:rFonts w:ascii="Times New Roman" w:hAnsiTheme="minorEastAsia" w:cs="Times New Roman" w:hint="eastAsia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按下图要求打印</w:t>
      </w:r>
      <w:r w:rsidR="009F4636" w:rsidRPr="00DB4F0F">
        <w:rPr>
          <w:rFonts w:ascii="Times New Roman" w:hAnsiTheme="minorEastAsia" w:cs="Times New Roman"/>
          <w:sz w:val="24"/>
          <w:szCs w:val="24"/>
        </w:rPr>
        <w:t>外箱</w:t>
      </w:r>
      <w:r>
        <w:rPr>
          <w:rFonts w:ascii="Times New Roman" w:hAnsiTheme="minorEastAsia" w:cs="Times New Roman" w:hint="eastAsia"/>
          <w:sz w:val="24"/>
          <w:szCs w:val="24"/>
        </w:rPr>
        <w:t>签并粘贴在</w:t>
      </w:r>
      <w:r w:rsidRPr="00DB4F0F">
        <w:rPr>
          <w:rFonts w:ascii="Times New Roman" w:hAnsiTheme="minorEastAsia" w:cs="Times New Roman"/>
          <w:sz w:val="24"/>
          <w:szCs w:val="24"/>
        </w:rPr>
        <w:t>包装</w:t>
      </w:r>
      <w:r>
        <w:rPr>
          <w:rFonts w:ascii="Times New Roman" w:hAnsiTheme="minorEastAsia" w:cs="Times New Roman" w:hint="eastAsia"/>
          <w:sz w:val="24"/>
          <w:szCs w:val="24"/>
        </w:rPr>
        <w:t>外箱主面居中位置，</w:t>
      </w:r>
      <w:r w:rsidRPr="00DB4F0F">
        <w:rPr>
          <w:rFonts w:ascii="Times New Roman" w:hAnsiTheme="minorEastAsia" w:cs="Times New Roman"/>
          <w:sz w:val="24"/>
          <w:szCs w:val="24"/>
        </w:rPr>
        <w:t>外箱签</w:t>
      </w:r>
      <w:r>
        <w:rPr>
          <w:rFonts w:ascii="Times New Roman" w:hAnsiTheme="minorEastAsia" w:cs="Times New Roman" w:hint="eastAsia"/>
          <w:sz w:val="24"/>
          <w:szCs w:val="24"/>
        </w:rPr>
        <w:t>加盖合格章；</w:t>
      </w:r>
    </w:p>
    <w:p w:rsidR="002738D2" w:rsidRDefault="008909AE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noProof/>
          <w:sz w:val="24"/>
          <w:szCs w:val="24"/>
        </w:rPr>
        <w:drawing>
          <wp:inline distT="0" distB="0" distL="0" distR="0">
            <wp:extent cx="5900110" cy="2967755"/>
            <wp:effectExtent l="19050" t="0" r="5390" b="0"/>
            <wp:docPr id="13" name="图片 12" descr="附13：WXQ-BEC0010320-A 经济型通风加热ECU外箱签-B-Mod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附13：WXQ-BEC0010320-A 经济型通风加热ECU外箱签-B-Model.jpg"/>
                    <pic:cNvPicPr/>
                  </pic:nvPicPr>
                  <pic:blipFill>
                    <a:blip r:embed="rId21" cstate="print"/>
                    <a:srcRect t="16667" b="20468"/>
                    <a:stretch>
                      <a:fillRect/>
                    </a:stretch>
                  </pic:blipFill>
                  <pic:spPr>
                    <a:xfrm>
                      <a:off x="0" y="0"/>
                      <a:ext cx="5900110" cy="2967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3118" w:rsidRDefault="00E822F0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5</w:t>
      </w:r>
      <w:r w:rsidR="007102EA">
        <w:rPr>
          <w:rFonts w:ascii="Times New Roman" w:hAnsiTheme="minorEastAsia" w:cs="Times New Roman" w:hint="eastAsia"/>
          <w:sz w:val="24"/>
          <w:szCs w:val="24"/>
        </w:rPr>
        <w:t>）</w:t>
      </w:r>
      <w:r w:rsidR="001E3118" w:rsidRPr="00DB4F0F">
        <w:rPr>
          <w:rFonts w:ascii="Times New Roman" w:hAnsiTheme="minorEastAsia" w:cs="Times New Roman"/>
          <w:sz w:val="24"/>
          <w:szCs w:val="24"/>
        </w:rPr>
        <w:t>尾箱</w:t>
      </w:r>
      <w:r w:rsidR="009F4636">
        <w:rPr>
          <w:rFonts w:ascii="Times New Roman" w:hAnsiTheme="minorEastAsia" w:cs="Times New Roman" w:hint="eastAsia"/>
          <w:sz w:val="24"/>
          <w:szCs w:val="24"/>
        </w:rPr>
        <w:t>在两个侧向面</w:t>
      </w:r>
      <w:r w:rsidR="001E3118" w:rsidRPr="00DB4F0F">
        <w:rPr>
          <w:rFonts w:ascii="Times New Roman" w:hAnsiTheme="minorEastAsia" w:cs="Times New Roman"/>
          <w:sz w:val="24"/>
          <w:szCs w:val="24"/>
        </w:rPr>
        <w:t>做</w:t>
      </w:r>
      <w:r w:rsidR="009F4636">
        <w:rPr>
          <w:rFonts w:ascii="Times New Roman" w:hAnsiTheme="minorEastAsia" w:cs="Times New Roman" w:hint="eastAsia"/>
          <w:sz w:val="24"/>
          <w:szCs w:val="24"/>
        </w:rPr>
        <w:t>尾箱</w:t>
      </w:r>
      <w:r w:rsidR="001E3118" w:rsidRPr="00DB4F0F">
        <w:rPr>
          <w:rFonts w:ascii="Times New Roman" w:hAnsiTheme="minorEastAsia" w:cs="Times New Roman"/>
          <w:sz w:val="24"/>
          <w:szCs w:val="24"/>
        </w:rPr>
        <w:t>标识；</w:t>
      </w:r>
    </w:p>
    <w:p w:rsidR="00A575CE" w:rsidRDefault="00E822F0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6</w:t>
      </w:r>
      <w:r w:rsidR="00A575CE" w:rsidRPr="00DB4F0F">
        <w:rPr>
          <w:rFonts w:ascii="Times New Roman" w:hAnsiTheme="minorEastAsia" w:cs="Times New Roman"/>
          <w:sz w:val="24"/>
          <w:szCs w:val="24"/>
        </w:rPr>
        <w:t>）</w:t>
      </w:r>
      <w:r w:rsidR="00A575CE">
        <w:rPr>
          <w:rFonts w:ascii="Times New Roman" w:hAnsiTheme="minorEastAsia" w:cs="Times New Roman" w:hint="eastAsia"/>
          <w:sz w:val="24"/>
          <w:szCs w:val="24"/>
        </w:rPr>
        <w:t>箱内附带批次出厂检验报告，并在箱上做标识</w:t>
      </w:r>
      <w:r w:rsidR="00C83E3C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C83E3C" w:rsidRDefault="00E822F0" w:rsidP="00B22FA5">
      <w:pPr>
        <w:spacing w:afterLines="20" w:line="360" w:lineRule="auto"/>
        <w:ind w:firstLineChars="100" w:firstLine="240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7</w:t>
      </w:r>
      <w:r w:rsidR="00C83E3C">
        <w:rPr>
          <w:rFonts w:ascii="Times New Roman" w:hAnsiTheme="minorEastAsia" w:cs="Times New Roman" w:hint="eastAsia"/>
          <w:sz w:val="24"/>
          <w:szCs w:val="24"/>
        </w:rPr>
        <w:t>）包装</w:t>
      </w:r>
      <w:r>
        <w:rPr>
          <w:rFonts w:ascii="Times New Roman" w:hAnsiTheme="minorEastAsia" w:cs="Times New Roman" w:hint="eastAsia"/>
          <w:sz w:val="24"/>
          <w:szCs w:val="24"/>
        </w:rPr>
        <w:t>样式</w:t>
      </w:r>
      <w:r>
        <w:rPr>
          <w:rFonts w:ascii="Times New Roman" w:hAnsiTheme="minorEastAsia" w:cs="Times New Roman" w:hint="eastAsia"/>
          <w:sz w:val="24"/>
          <w:szCs w:val="24"/>
        </w:rPr>
        <w:t>/</w:t>
      </w:r>
      <w:r w:rsidR="00C83E3C">
        <w:rPr>
          <w:rFonts w:ascii="Times New Roman" w:hAnsiTheme="minorEastAsia" w:cs="Times New Roman" w:hint="eastAsia"/>
          <w:sz w:val="24"/>
          <w:szCs w:val="24"/>
        </w:rPr>
        <w:t>尺寸应一致，</w:t>
      </w:r>
      <w:r>
        <w:rPr>
          <w:rFonts w:ascii="Times New Roman" w:hAnsiTheme="minorEastAsia" w:cs="Times New Roman" w:hint="eastAsia"/>
          <w:sz w:val="24"/>
          <w:szCs w:val="24"/>
        </w:rPr>
        <w:t>且经安路普确认后</w:t>
      </w:r>
      <w:r w:rsidR="00C83E3C">
        <w:rPr>
          <w:rFonts w:ascii="Times New Roman" w:hAnsiTheme="minorEastAsia" w:cs="Times New Roman" w:hint="eastAsia"/>
          <w:sz w:val="24"/>
          <w:szCs w:val="24"/>
        </w:rPr>
        <w:t>不得随意更改。</w:t>
      </w:r>
    </w:p>
    <w:p w:rsidR="009B1FAE" w:rsidRPr="00C83E3C" w:rsidRDefault="009B1FAE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</w:p>
    <w:p w:rsidR="000E4257" w:rsidRPr="00DB4F0F" w:rsidRDefault="00B01569" w:rsidP="00B22FA5">
      <w:pPr>
        <w:spacing w:afterLines="20" w:line="360" w:lineRule="auto"/>
        <w:jc w:val="lef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2</w:t>
      </w:r>
      <w:r w:rsidR="000E4257" w:rsidRPr="00DB4F0F">
        <w:rPr>
          <w:rFonts w:ascii="Times New Roman" w:hAnsi="Times New Roman" w:cs="Times New Roman"/>
          <w:b/>
          <w:sz w:val="24"/>
          <w:szCs w:val="24"/>
        </w:rPr>
        <w:t>.</w:t>
      </w:r>
      <w:r w:rsidR="00256DDB">
        <w:rPr>
          <w:rFonts w:ascii="Times New Roman" w:hAnsi="Times New Roman" w:cs="Times New Roman" w:hint="eastAsia"/>
          <w:b/>
          <w:sz w:val="24"/>
          <w:szCs w:val="24"/>
        </w:rPr>
        <w:t>9</w:t>
      </w:r>
      <w:r w:rsidR="008F77F0">
        <w:rPr>
          <w:rFonts w:ascii="Times New Roman" w:hAnsi="Times New Roman" w:cs="Times New Roman" w:hint="eastAsia"/>
          <w:b/>
          <w:sz w:val="24"/>
          <w:szCs w:val="24"/>
        </w:rPr>
        <w:t xml:space="preserve"> </w:t>
      </w:r>
      <w:r w:rsidR="00401F5A" w:rsidRPr="00DB4F0F">
        <w:rPr>
          <w:rFonts w:ascii="Times New Roman" w:hAnsiTheme="minorEastAsia" w:cs="Times New Roman"/>
          <w:b/>
          <w:sz w:val="24"/>
          <w:szCs w:val="24"/>
        </w:rPr>
        <w:t>储运</w:t>
      </w:r>
    </w:p>
    <w:p w:rsidR="008C7C18" w:rsidRDefault="008C7C18" w:rsidP="008C7C18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）产品储存在通风、干燥、清洁的室内；</w:t>
      </w:r>
    </w:p>
    <w:p w:rsidR="006F1369" w:rsidRPr="00DB4F0F" w:rsidRDefault="006F1369" w:rsidP="008C7C18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>2</w:t>
      </w:r>
      <w:r>
        <w:rPr>
          <w:rFonts w:ascii="Times New Roman" w:hAnsiTheme="minorEastAsia" w:cs="Times New Roman" w:hint="eastAsia"/>
          <w:sz w:val="24"/>
          <w:szCs w:val="24"/>
        </w:rPr>
        <w:t>）产品按安路普要求直发光华荣昌各工厂（包括：河北工厂、长春工厂、西安工厂等）</w:t>
      </w:r>
      <w:r w:rsidR="00FC79E8">
        <w:rPr>
          <w:rFonts w:ascii="Times New Roman" w:hAnsiTheme="minorEastAsia" w:cs="Times New Roman" w:hint="eastAsia"/>
          <w:sz w:val="24"/>
          <w:szCs w:val="24"/>
        </w:rPr>
        <w:t>，保留发货记录及回单，货记录及回单按月返回给北京安路普</w:t>
      </w:r>
      <w:r w:rsidR="00843F98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8C7C18" w:rsidRPr="00DB4F0F" w:rsidRDefault="00FC79E8" w:rsidP="008C7C18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3</w:t>
      </w:r>
      <w:r w:rsidR="008C7C18" w:rsidRPr="00DB4F0F">
        <w:rPr>
          <w:rFonts w:ascii="Times New Roman" w:hAnsiTheme="minorEastAsia" w:cs="Times New Roman"/>
          <w:sz w:val="24"/>
          <w:szCs w:val="24"/>
        </w:rPr>
        <w:t>）产品装运时应轻装轻放，防止重压及碰撞</w:t>
      </w:r>
      <w:r w:rsidR="00A17721">
        <w:rPr>
          <w:rFonts w:ascii="Times New Roman" w:hAnsiTheme="minorEastAsia" w:cs="Times New Roman" w:hint="eastAsia"/>
          <w:sz w:val="24"/>
          <w:szCs w:val="24"/>
        </w:rPr>
        <w:t>，禁止倒置</w:t>
      </w:r>
      <w:r w:rsidR="002738D2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9566CA" w:rsidRDefault="00FC79E8" w:rsidP="00C83E3C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>4</w:t>
      </w:r>
      <w:r w:rsidR="008C7C18" w:rsidRPr="00DB4F0F">
        <w:rPr>
          <w:rFonts w:ascii="Times New Roman" w:hAnsiTheme="minorEastAsia" w:cs="Times New Roman"/>
          <w:sz w:val="24"/>
          <w:szCs w:val="24"/>
        </w:rPr>
        <w:t>）</w:t>
      </w:r>
      <w:r w:rsidR="002738D2" w:rsidRPr="00DB4F0F">
        <w:rPr>
          <w:rFonts w:ascii="Times New Roman" w:hAnsiTheme="minorEastAsia" w:cs="Times New Roman"/>
          <w:sz w:val="24"/>
          <w:szCs w:val="24"/>
        </w:rPr>
        <w:t>产品</w:t>
      </w:r>
      <w:r w:rsidR="002738D2">
        <w:rPr>
          <w:rFonts w:ascii="Times New Roman" w:hAnsiTheme="minorEastAsia" w:cs="Times New Roman" w:hint="eastAsia"/>
          <w:sz w:val="24"/>
          <w:szCs w:val="24"/>
        </w:rPr>
        <w:t>发运过程</w:t>
      </w:r>
      <w:r w:rsidR="008C7C18" w:rsidRPr="00DB4F0F">
        <w:rPr>
          <w:rFonts w:ascii="Times New Roman" w:hAnsiTheme="minorEastAsia" w:cs="Times New Roman"/>
          <w:sz w:val="24"/>
          <w:szCs w:val="24"/>
        </w:rPr>
        <w:t>要求封闭运输，防尘、防潮及防化学品的浸蚀。</w:t>
      </w:r>
    </w:p>
    <w:p w:rsidR="00C83E3C" w:rsidRDefault="00C83E3C" w:rsidP="00C83E3C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</w:p>
    <w:p w:rsidR="00742D16" w:rsidRPr="00C83E3C" w:rsidRDefault="00742D16" w:rsidP="00C83E3C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</w:p>
    <w:p w:rsidR="00405FE4" w:rsidRPr="00DB4F0F" w:rsidRDefault="00456BB3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lastRenderedPageBreak/>
        <w:t>3</w:t>
      </w:r>
      <w:r w:rsidR="00405FE4" w:rsidRPr="00DB4F0F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405FE4" w:rsidRPr="00DB4F0F">
        <w:rPr>
          <w:rFonts w:ascii="Times New Roman" w:hAnsiTheme="minorEastAsia" w:cs="Times New Roman"/>
          <w:b/>
          <w:sz w:val="30"/>
          <w:szCs w:val="30"/>
        </w:rPr>
        <w:t>质量要求</w:t>
      </w:r>
    </w:p>
    <w:p w:rsidR="00EA5C90" w:rsidRPr="00DB4F0F" w:rsidRDefault="00456BB3" w:rsidP="000A24C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bookmarkStart w:id="0" w:name="_Toc256000016"/>
      <w:bookmarkStart w:id="1" w:name="scroll-bookmark-19"/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 w:rsidR="007845C7" w:rsidRPr="00DB4F0F">
        <w:rPr>
          <w:rFonts w:ascii="Times New Roman" w:hAnsi="Times New Roman" w:cs="Times New Roman"/>
          <w:b/>
          <w:sz w:val="24"/>
          <w:szCs w:val="24"/>
        </w:rPr>
        <w:t>.1</w:t>
      </w:r>
      <w:r w:rsidR="00EA5C90" w:rsidRPr="00DB4F0F">
        <w:rPr>
          <w:rFonts w:ascii="Times New Roman" w:hAnsiTheme="minorEastAsia" w:cs="Times New Roman"/>
          <w:b/>
          <w:sz w:val="24"/>
          <w:szCs w:val="24"/>
        </w:rPr>
        <w:t>原材料检验</w:t>
      </w:r>
      <w:bookmarkEnd w:id="0"/>
      <w:bookmarkEnd w:id="1"/>
    </w:p>
    <w:p w:rsidR="00EA5C90" w:rsidRPr="00DB4F0F" w:rsidRDefault="002A62AB" w:rsidP="002F2E93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A5C90" w:rsidRPr="00DB4F0F">
        <w:rPr>
          <w:rFonts w:ascii="Times New Roman" w:hAnsi="Times New Roman" w:cs="Times New Roman"/>
          <w:sz w:val="24"/>
          <w:szCs w:val="24"/>
        </w:rPr>
        <w:t>1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）电子物料检验</w:t>
      </w:r>
      <w:r w:rsidR="007845C7" w:rsidRPr="00DB4F0F">
        <w:rPr>
          <w:rFonts w:ascii="Times New Roman" w:hAnsiTheme="minorEastAsia" w:cs="Times New Roman"/>
          <w:sz w:val="24"/>
          <w:szCs w:val="24"/>
        </w:rPr>
        <w:t>执行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：</w:t>
      </w:r>
      <w:r w:rsidR="00EA5C90" w:rsidRPr="00DB4F0F">
        <w:rPr>
          <w:rFonts w:ascii="Times New Roman" w:hAnsi="Times New Roman" w:cs="Times New Roman"/>
          <w:sz w:val="24"/>
          <w:szCs w:val="24"/>
        </w:rPr>
        <w:t>J/ALP03.039-2019</w:t>
      </w:r>
      <w:r w:rsidR="00EA5C90" w:rsidRPr="00DB4F0F">
        <w:rPr>
          <w:rFonts w:ascii="Times New Roman" w:hAnsiTheme="minorEastAsia" w:cs="Times New Roman"/>
          <w:sz w:val="24"/>
          <w:szCs w:val="24"/>
        </w:rPr>
        <w:t>《电子物料检验标准》；</w:t>
      </w:r>
    </w:p>
    <w:p w:rsidR="00EA5C90" w:rsidRPr="00F63AE1" w:rsidRDefault="002A62AB" w:rsidP="002F2E93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 w:rsidRPr="00F63AE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A5C90" w:rsidRPr="00F63AE1">
        <w:rPr>
          <w:rFonts w:ascii="Times New Roman" w:hAnsi="Times New Roman" w:cs="Times New Roman"/>
          <w:sz w:val="24"/>
          <w:szCs w:val="24"/>
        </w:rPr>
        <w:t>2</w:t>
      </w:r>
      <w:r w:rsidR="00EA5C90" w:rsidRPr="00F63AE1">
        <w:rPr>
          <w:rFonts w:ascii="Times New Roman" w:hAnsiTheme="minorEastAsia" w:cs="Times New Roman"/>
          <w:sz w:val="24"/>
          <w:szCs w:val="24"/>
        </w:rPr>
        <w:t>）</w:t>
      </w:r>
      <w:r w:rsidR="007D07B6" w:rsidRPr="00F63AE1">
        <w:rPr>
          <w:rFonts w:ascii="Times New Roman" w:hAnsiTheme="minorEastAsia" w:cs="Times New Roman"/>
          <w:sz w:val="24"/>
          <w:szCs w:val="24"/>
        </w:rPr>
        <w:t>外壳上盖</w:t>
      </w:r>
      <w:r w:rsidR="00EA5C90" w:rsidRPr="00F63AE1">
        <w:rPr>
          <w:rFonts w:ascii="Times New Roman" w:hAnsiTheme="minorEastAsia" w:cs="Times New Roman"/>
          <w:sz w:val="24"/>
          <w:szCs w:val="24"/>
        </w:rPr>
        <w:t>见：</w:t>
      </w:r>
      <w:r w:rsidR="0009468E" w:rsidRPr="00F63AE1">
        <w:rPr>
          <w:rFonts w:ascii="Times New Roman" w:hAnsi="Times New Roman" w:cs="Times New Roman"/>
          <w:sz w:val="24"/>
          <w:szCs w:val="24"/>
        </w:rPr>
        <w:t>QA</w:t>
      </w:r>
      <w:r w:rsidR="00EA5C90" w:rsidRPr="00F63AE1">
        <w:rPr>
          <w:rFonts w:ascii="Times New Roman" w:hAnsi="Times New Roman" w:cs="Times New Roman"/>
          <w:sz w:val="24"/>
          <w:szCs w:val="24"/>
        </w:rPr>
        <w:t>-</w:t>
      </w:r>
      <w:r w:rsidR="00CF0B2F" w:rsidRPr="00F63AE1">
        <w:rPr>
          <w:rFonts w:ascii="Times New Roman" w:hAnsi="Times New Roman" w:cs="Times New Roman"/>
          <w:sz w:val="24"/>
          <w:szCs w:val="24"/>
        </w:rPr>
        <w:t>BEC0010</w:t>
      </w:r>
      <w:r w:rsidR="00F63AE1" w:rsidRPr="00F63AE1">
        <w:rPr>
          <w:rFonts w:ascii="Times New Roman" w:hAnsi="Times New Roman" w:cs="Times New Roman" w:hint="eastAsia"/>
          <w:sz w:val="24"/>
          <w:szCs w:val="24"/>
        </w:rPr>
        <w:t>275</w:t>
      </w:r>
      <w:r w:rsidR="00EA5C90" w:rsidRPr="00F63AE1">
        <w:rPr>
          <w:rFonts w:ascii="Times New Roman" w:hAnsiTheme="minorEastAsia" w:cs="Times New Roman"/>
          <w:sz w:val="24"/>
          <w:szCs w:val="24"/>
        </w:rPr>
        <w:t>《</w:t>
      </w:r>
      <w:r w:rsidR="004F66FB" w:rsidRPr="00F63AE1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7D07B6" w:rsidRPr="00F63AE1">
        <w:rPr>
          <w:rFonts w:ascii="Times New Roman" w:hAnsiTheme="minorEastAsia" w:cs="Times New Roman"/>
          <w:sz w:val="24"/>
          <w:szCs w:val="24"/>
        </w:rPr>
        <w:t>外壳</w:t>
      </w:r>
      <w:r w:rsidR="00CF0B2F" w:rsidRPr="00F63AE1">
        <w:rPr>
          <w:rFonts w:ascii="Times New Roman" w:hAnsiTheme="minorEastAsia" w:cs="Times New Roman" w:hint="eastAsia"/>
          <w:sz w:val="24"/>
          <w:szCs w:val="24"/>
        </w:rPr>
        <w:t>上壳体</w:t>
      </w:r>
      <w:r w:rsidR="00EA5C90" w:rsidRPr="00F63AE1">
        <w:rPr>
          <w:rFonts w:ascii="Times New Roman" w:hAnsiTheme="minorEastAsia" w:cs="Times New Roman"/>
          <w:sz w:val="24"/>
          <w:szCs w:val="24"/>
        </w:rPr>
        <w:t>检验基准书》；</w:t>
      </w:r>
    </w:p>
    <w:p w:rsidR="00EA5C90" w:rsidRPr="00F63AE1" w:rsidRDefault="002A62AB" w:rsidP="002F2E93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 w:rsidRPr="00F63AE1"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A5C90" w:rsidRPr="00F63AE1">
        <w:rPr>
          <w:rFonts w:ascii="Times New Roman" w:hAnsi="Times New Roman" w:cs="Times New Roman"/>
          <w:sz w:val="24"/>
          <w:szCs w:val="24"/>
        </w:rPr>
        <w:t>3</w:t>
      </w:r>
      <w:r w:rsidR="00EA5C90" w:rsidRPr="00F63AE1">
        <w:rPr>
          <w:rFonts w:ascii="Times New Roman" w:hAnsiTheme="minorEastAsia" w:cs="Times New Roman"/>
          <w:sz w:val="24"/>
          <w:szCs w:val="24"/>
        </w:rPr>
        <w:t>）</w:t>
      </w:r>
      <w:r w:rsidR="0096620B" w:rsidRPr="00F63AE1">
        <w:rPr>
          <w:rFonts w:ascii="Times New Roman" w:hAnsiTheme="minorEastAsia" w:cs="Times New Roman"/>
          <w:sz w:val="24"/>
          <w:szCs w:val="24"/>
        </w:rPr>
        <w:t>外壳</w:t>
      </w:r>
      <w:r w:rsidR="0096620B" w:rsidRPr="00F63AE1">
        <w:rPr>
          <w:rFonts w:ascii="Times New Roman" w:hAnsiTheme="minorEastAsia" w:cs="Times New Roman" w:hint="eastAsia"/>
          <w:sz w:val="24"/>
          <w:szCs w:val="24"/>
        </w:rPr>
        <w:t>底</w:t>
      </w:r>
      <w:r w:rsidR="007D07B6" w:rsidRPr="00F63AE1">
        <w:rPr>
          <w:rFonts w:ascii="Times New Roman" w:hAnsiTheme="minorEastAsia" w:cs="Times New Roman"/>
          <w:sz w:val="24"/>
          <w:szCs w:val="24"/>
        </w:rPr>
        <w:t>座见：</w:t>
      </w:r>
      <w:r w:rsidR="0009468E" w:rsidRPr="00F63AE1">
        <w:rPr>
          <w:rFonts w:ascii="Times New Roman" w:hAnsi="Times New Roman" w:cs="Times New Roman"/>
          <w:sz w:val="24"/>
          <w:szCs w:val="24"/>
        </w:rPr>
        <w:t>QA</w:t>
      </w:r>
      <w:r w:rsidR="007D07B6" w:rsidRPr="00F63AE1">
        <w:rPr>
          <w:rFonts w:ascii="Times New Roman" w:hAnsi="Times New Roman" w:cs="Times New Roman"/>
          <w:sz w:val="24"/>
          <w:szCs w:val="24"/>
        </w:rPr>
        <w:t>-</w:t>
      </w:r>
      <w:r w:rsidR="006D76D5" w:rsidRPr="00F63AE1">
        <w:rPr>
          <w:rFonts w:ascii="Times New Roman" w:hAnsi="Times New Roman" w:cs="Times New Roman"/>
          <w:sz w:val="24"/>
          <w:szCs w:val="24"/>
        </w:rPr>
        <w:t>BEC0010</w:t>
      </w:r>
      <w:r w:rsidR="00F63AE1" w:rsidRPr="00F63AE1">
        <w:rPr>
          <w:rFonts w:ascii="Times New Roman" w:hAnsi="Times New Roman" w:cs="Times New Roman" w:hint="eastAsia"/>
          <w:sz w:val="24"/>
          <w:szCs w:val="24"/>
        </w:rPr>
        <w:t>276</w:t>
      </w:r>
      <w:r w:rsidR="007D07B6" w:rsidRPr="00F63AE1">
        <w:rPr>
          <w:rFonts w:ascii="Times New Roman" w:hAnsiTheme="minorEastAsia" w:cs="Times New Roman"/>
          <w:sz w:val="24"/>
          <w:szCs w:val="24"/>
        </w:rPr>
        <w:t>《</w:t>
      </w:r>
      <w:r w:rsidR="004F66FB" w:rsidRPr="00F63AE1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CF0B2F" w:rsidRPr="00F63AE1">
        <w:rPr>
          <w:rFonts w:ascii="Times New Roman" w:hAnsiTheme="minorEastAsia" w:cs="Times New Roman"/>
          <w:sz w:val="24"/>
          <w:szCs w:val="24"/>
        </w:rPr>
        <w:t>外壳</w:t>
      </w:r>
      <w:r w:rsidR="00CF0B2F" w:rsidRPr="00F63AE1">
        <w:rPr>
          <w:rFonts w:ascii="Times New Roman" w:hAnsiTheme="minorEastAsia" w:cs="Times New Roman" w:hint="eastAsia"/>
          <w:sz w:val="24"/>
          <w:szCs w:val="24"/>
        </w:rPr>
        <w:t>下壳体</w:t>
      </w:r>
      <w:r w:rsidR="00CF0B2F" w:rsidRPr="00F63AE1">
        <w:rPr>
          <w:rFonts w:ascii="Times New Roman" w:hAnsiTheme="minorEastAsia" w:cs="Times New Roman"/>
          <w:sz w:val="24"/>
          <w:szCs w:val="24"/>
        </w:rPr>
        <w:t>检验基准书</w:t>
      </w:r>
      <w:r w:rsidR="007D07B6" w:rsidRPr="00F63AE1">
        <w:rPr>
          <w:rFonts w:ascii="Times New Roman" w:hAnsiTheme="minorEastAsia" w:cs="Times New Roman"/>
          <w:sz w:val="24"/>
          <w:szCs w:val="24"/>
        </w:rPr>
        <w:t>》</w:t>
      </w:r>
      <w:r w:rsidR="00F85F88" w:rsidRPr="00F63AE1"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9A5C60" w:rsidRDefault="002A62AB" w:rsidP="000A24C5">
      <w:pPr>
        <w:spacing w:line="360" w:lineRule="auto"/>
        <w:rPr>
          <w:rFonts w:ascii="Times New Roman" w:hAnsiTheme="minorEastAsia" w:cs="Times New Roman"/>
          <w:sz w:val="24"/>
          <w:szCs w:val="24"/>
        </w:rPr>
      </w:pPr>
      <w:bookmarkStart w:id="2" w:name="_Toc256000017"/>
      <w:bookmarkStart w:id="3" w:name="scroll-bookmark-20"/>
      <w:r>
        <w:rPr>
          <w:rFonts w:ascii="Times New Roman" w:hAnsiTheme="minorEastAsia" w:cs="Times New Roman" w:hint="eastAsia"/>
          <w:sz w:val="24"/>
          <w:szCs w:val="24"/>
        </w:rPr>
        <w:t xml:space="preserve"> </w:t>
      </w:r>
      <w:r w:rsidR="00F85F88">
        <w:rPr>
          <w:rFonts w:ascii="Times New Roman" w:hAnsiTheme="minorEastAsia" w:cs="Times New Roman" w:hint="eastAsia"/>
          <w:sz w:val="24"/>
          <w:szCs w:val="24"/>
        </w:rPr>
        <w:t xml:space="preserve"> 4</w:t>
      </w:r>
      <w:r w:rsidR="00F85F88">
        <w:rPr>
          <w:rFonts w:ascii="Times New Roman" w:hAnsiTheme="minorEastAsia" w:cs="Times New Roman" w:hint="eastAsia"/>
          <w:sz w:val="24"/>
          <w:szCs w:val="24"/>
        </w:rPr>
        <w:t>）检验结果必须记录并留存</w:t>
      </w:r>
      <w:r w:rsidR="00456BB3">
        <w:rPr>
          <w:rFonts w:ascii="Times New Roman" w:hAnsiTheme="minorEastAsia" w:cs="Times New Roman" w:hint="eastAsia"/>
          <w:sz w:val="24"/>
          <w:szCs w:val="24"/>
        </w:rPr>
        <w:t>备查</w:t>
      </w:r>
      <w:r w:rsidR="00F85F88">
        <w:rPr>
          <w:rFonts w:ascii="Times New Roman" w:hAnsiTheme="minorEastAsia" w:cs="Times New Roman" w:hint="eastAsia"/>
          <w:sz w:val="24"/>
          <w:szCs w:val="24"/>
        </w:rPr>
        <w:t>，</w:t>
      </w:r>
      <w:r w:rsidR="00456BB3">
        <w:rPr>
          <w:rFonts w:ascii="Times New Roman" w:hAnsiTheme="minorEastAsia" w:cs="Times New Roman" w:hint="eastAsia"/>
          <w:sz w:val="24"/>
          <w:szCs w:val="24"/>
        </w:rPr>
        <w:t>记录</w:t>
      </w:r>
      <w:r w:rsidR="0065438D">
        <w:rPr>
          <w:rFonts w:ascii="Times New Roman" w:hAnsiTheme="minorEastAsia" w:cs="Times New Roman" w:hint="eastAsia"/>
          <w:sz w:val="24"/>
          <w:szCs w:val="24"/>
        </w:rPr>
        <w:t>样式不限。</w:t>
      </w:r>
    </w:p>
    <w:p w:rsidR="00F85F88" w:rsidRPr="00DB4F0F" w:rsidRDefault="00F85F88" w:rsidP="000A24C5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A5C90" w:rsidRPr="00DB4F0F" w:rsidRDefault="000C3AED" w:rsidP="000A24C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 w:rsidR="007845C7" w:rsidRPr="00DB4F0F">
        <w:rPr>
          <w:rFonts w:ascii="Times New Roman" w:hAnsi="Times New Roman" w:cs="Times New Roman"/>
          <w:b/>
          <w:sz w:val="24"/>
          <w:szCs w:val="24"/>
        </w:rPr>
        <w:t>.2</w:t>
      </w:r>
      <w:r w:rsidR="00EA5C90" w:rsidRPr="00DB4F0F">
        <w:rPr>
          <w:rFonts w:ascii="Times New Roman" w:hAnsiTheme="minorEastAsia" w:cs="Times New Roman"/>
          <w:b/>
          <w:sz w:val="24"/>
          <w:szCs w:val="24"/>
        </w:rPr>
        <w:t>制程直通率</w:t>
      </w:r>
      <w:bookmarkEnd w:id="2"/>
      <w:bookmarkEnd w:id="3"/>
    </w:p>
    <w:p w:rsidR="00604721" w:rsidRDefault="002A62AB" w:rsidP="002F2E93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A5C90" w:rsidRPr="00DB4F0F">
        <w:rPr>
          <w:rFonts w:ascii="Times New Roman" w:hAnsi="Times New Roman" w:cs="Times New Roman"/>
          <w:sz w:val="24"/>
          <w:szCs w:val="24"/>
        </w:rPr>
        <w:t>1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）</w:t>
      </w:r>
      <w:r w:rsidR="00604721">
        <w:rPr>
          <w:rFonts w:ascii="Times New Roman" w:hAnsiTheme="minorEastAsia" w:cs="Times New Roman" w:hint="eastAsia"/>
          <w:sz w:val="24"/>
          <w:szCs w:val="24"/>
        </w:rPr>
        <w:t>集成电路板组装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，直通率</w:t>
      </w:r>
      <w:r w:rsidR="00EA5C90" w:rsidRPr="00DB4F0F">
        <w:rPr>
          <w:rFonts w:asciiTheme="minorEastAsia" w:hAnsiTheme="minorEastAsia" w:cs="Times New Roman"/>
          <w:sz w:val="24"/>
          <w:szCs w:val="24"/>
        </w:rPr>
        <w:t>≧</w:t>
      </w:r>
      <w:r w:rsidR="00EA5C90" w:rsidRPr="00DB4F0F">
        <w:rPr>
          <w:rFonts w:ascii="Times New Roman" w:hAnsi="Times New Roman" w:cs="Times New Roman"/>
          <w:sz w:val="24"/>
          <w:szCs w:val="24"/>
        </w:rPr>
        <w:t>99%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EA5C90" w:rsidRPr="00DB4F0F" w:rsidRDefault="002A62AB" w:rsidP="002F2E93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04721">
        <w:rPr>
          <w:rFonts w:ascii="Times New Roman" w:hAnsi="Times New Roman" w:cs="Times New Roman" w:hint="eastAsia"/>
          <w:sz w:val="24"/>
          <w:szCs w:val="24"/>
        </w:rPr>
        <w:t>2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）</w:t>
      </w:r>
      <w:r w:rsidR="000F21BA">
        <w:rPr>
          <w:rFonts w:ascii="Times New Roman" w:hAnsiTheme="minorEastAsia" w:cs="Times New Roman" w:hint="eastAsia"/>
          <w:sz w:val="24"/>
          <w:szCs w:val="24"/>
        </w:rPr>
        <w:t>电路</w:t>
      </w:r>
      <w:r w:rsidR="00EA5C90" w:rsidRPr="00DB4F0F">
        <w:rPr>
          <w:rFonts w:ascii="Times New Roman" w:hAnsiTheme="minorEastAsia" w:cs="Times New Roman"/>
          <w:sz w:val="24"/>
          <w:szCs w:val="24"/>
        </w:rPr>
        <w:t>板程序烧录，直通率</w:t>
      </w:r>
      <w:r w:rsidR="00EA5C90" w:rsidRPr="00DB4F0F">
        <w:rPr>
          <w:rFonts w:ascii="Times New Roman" w:hAnsi="Times New Roman" w:cs="Times New Roman"/>
          <w:sz w:val="24"/>
          <w:szCs w:val="24"/>
        </w:rPr>
        <w:t>100%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EA5C90" w:rsidRDefault="002A62AB" w:rsidP="002F2E93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04721">
        <w:rPr>
          <w:rFonts w:ascii="Times New Roman" w:hAnsi="Times New Roman" w:cs="Times New Roman" w:hint="eastAsia"/>
          <w:sz w:val="24"/>
          <w:szCs w:val="24"/>
        </w:rPr>
        <w:t>3</w:t>
      </w:r>
      <w:r w:rsidR="002F2E93" w:rsidRPr="00DB4F0F">
        <w:rPr>
          <w:rFonts w:ascii="Times New Roman" w:hAnsiTheme="minorEastAsia" w:cs="Times New Roman"/>
          <w:sz w:val="24"/>
          <w:szCs w:val="24"/>
        </w:rPr>
        <w:t>）电路板三防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，直通率</w:t>
      </w:r>
      <w:r w:rsidR="00EA5C90" w:rsidRPr="00DB4F0F">
        <w:rPr>
          <w:rFonts w:ascii="Times New Roman" w:hAnsi="Times New Roman" w:cs="Times New Roman"/>
          <w:sz w:val="24"/>
          <w:szCs w:val="24"/>
        </w:rPr>
        <w:t>100%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BD071E" w:rsidRPr="00DB4F0F" w:rsidRDefault="002A62AB" w:rsidP="00BD071E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</w:t>
      </w:r>
      <w:r w:rsidR="00BD071E">
        <w:rPr>
          <w:rFonts w:ascii="Times New Roman" w:hAnsiTheme="minorEastAsia" w:cs="Times New Roman" w:hint="eastAsia"/>
          <w:sz w:val="24"/>
          <w:szCs w:val="24"/>
        </w:rPr>
        <w:t>4</w:t>
      </w:r>
      <w:r w:rsidR="00BD071E">
        <w:rPr>
          <w:rFonts w:ascii="Times New Roman" w:hAnsiTheme="minorEastAsia" w:cs="Times New Roman" w:hint="eastAsia"/>
          <w:sz w:val="24"/>
          <w:szCs w:val="24"/>
        </w:rPr>
        <w:t>）</w:t>
      </w:r>
      <w:r w:rsidR="00BD071E" w:rsidRPr="00DB4F0F">
        <w:rPr>
          <w:rFonts w:ascii="Times New Roman" w:hAnsiTheme="minorEastAsia" w:cs="Times New Roman"/>
          <w:sz w:val="24"/>
          <w:szCs w:val="24"/>
        </w:rPr>
        <w:t>模块总成组装，直通率</w:t>
      </w:r>
      <w:r w:rsidR="00BD071E" w:rsidRPr="00DB4F0F">
        <w:rPr>
          <w:rFonts w:ascii="Times New Roman" w:hAnsi="Times New Roman" w:cs="Times New Roman"/>
          <w:sz w:val="24"/>
          <w:szCs w:val="24"/>
        </w:rPr>
        <w:t>100%</w:t>
      </w:r>
      <w:r w:rsidR="00CF0B2F">
        <w:rPr>
          <w:rFonts w:ascii="Times New Roman" w:hAnsiTheme="minorEastAsia" w:cs="Times New Roman" w:hint="eastAsia"/>
          <w:sz w:val="24"/>
          <w:szCs w:val="24"/>
        </w:rPr>
        <w:t>。</w:t>
      </w:r>
    </w:p>
    <w:p w:rsidR="00E51457" w:rsidRDefault="00E51457" w:rsidP="000A24C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bookmarkStart w:id="4" w:name="_Toc256000018"/>
      <w:bookmarkStart w:id="5" w:name="scroll-bookmark-21"/>
    </w:p>
    <w:p w:rsidR="00EA5C90" w:rsidRDefault="00C87E2F" w:rsidP="000A24C5">
      <w:pPr>
        <w:spacing w:line="360" w:lineRule="auto"/>
        <w:rPr>
          <w:rFonts w:ascii="Times New Roman" w:hAnsiTheme="minorEastAsia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 w:rsidR="002B5900" w:rsidRPr="00DB4F0F">
        <w:rPr>
          <w:rFonts w:ascii="Times New Roman" w:hAnsi="Times New Roman" w:cs="Times New Roman"/>
          <w:b/>
          <w:sz w:val="24"/>
          <w:szCs w:val="24"/>
        </w:rPr>
        <w:t>.3</w:t>
      </w:r>
      <w:r w:rsidR="00EA5C90" w:rsidRPr="00DB4F0F">
        <w:rPr>
          <w:rFonts w:ascii="Times New Roman" w:hAnsiTheme="minorEastAsia" w:cs="Times New Roman"/>
          <w:b/>
          <w:sz w:val="24"/>
          <w:szCs w:val="24"/>
        </w:rPr>
        <w:t>信息追溯</w:t>
      </w:r>
      <w:bookmarkEnd w:id="4"/>
      <w:bookmarkEnd w:id="5"/>
    </w:p>
    <w:p w:rsidR="00AC3C3B" w:rsidRDefault="00B239C0" w:rsidP="00B239C0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Pr="00B239C0">
        <w:rPr>
          <w:rFonts w:ascii="Times New Roman" w:hAnsi="Times New Roman" w:cs="Times New Roman" w:hint="eastAsia"/>
          <w:sz w:val="24"/>
          <w:szCs w:val="24"/>
        </w:rPr>
        <w:t>1</w:t>
      </w:r>
      <w:r w:rsidR="00DF2385">
        <w:rPr>
          <w:rFonts w:ascii="Times New Roman" w:hAnsi="Times New Roman" w:cs="Times New Roman" w:hint="eastAsia"/>
          <w:sz w:val="24"/>
          <w:szCs w:val="24"/>
        </w:rPr>
        <w:t>）</w:t>
      </w:r>
      <w:r w:rsidR="00AC3C3B" w:rsidRPr="00B239C0">
        <w:rPr>
          <w:rFonts w:ascii="Times New Roman" w:hAnsi="Times New Roman" w:cs="Times New Roman" w:hint="eastAsia"/>
          <w:sz w:val="24"/>
          <w:szCs w:val="24"/>
        </w:rPr>
        <w:t>电路板标签、总成铭牌、检验报告、包装外箱签的批次号必须一致</w:t>
      </w:r>
      <w:r w:rsidR="00AC3C3B">
        <w:rPr>
          <w:rFonts w:ascii="Times New Roman" w:hAnsi="Times New Roman" w:cs="Times New Roman" w:hint="eastAsia"/>
          <w:sz w:val="24"/>
          <w:szCs w:val="24"/>
        </w:rPr>
        <w:t>；</w:t>
      </w:r>
    </w:p>
    <w:p w:rsidR="00163CAD" w:rsidRPr="00B239C0" w:rsidRDefault="00AC3C3B" w:rsidP="00163CA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2</w:t>
      </w:r>
      <w:r>
        <w:rPr>
          <w:rFonts w:ascii="Times New Roman" w:hAnsi="Times New Roman" w:cs="Times New Roman" w:hint="eastAsia"/>
          <w:sz w:val="24"/>
          <w:szCs w:val="24"/>
        </w:rPr>
        <w:t>）</w:t>
      </w:r>
      <w:r w:rsidR="00DF2385">
        <w:rPr>
          <w:rFonts w:ascii="Times New Roman" w:hAnsi="Times New Roman" w:cs="Times New Roman" w:hint="eastAsia"/>
          <w:sz w:val="24"/>
          <w:szCs w:val="24"/>
        </w:rPr>
        <w:t>批次号</w:t>
      </w:r>
      <w:r>
        <w:rPr>
          <w:rFonts w:ascii="Times New Roman" w:hAnsi="Times New Roman" w:cs="Times New Roman" w:hint="eastAsia"/>
          <w:sz w:val="24"/>
          <w:szCs w:val="24"/>
        </w:rPr>
        <w:t>为产品的生产日期，即：</w:t>
      </w:r>
      <w:r w:rsidR="00163CAD">
        <w:rPr>
          <w:rFonts w:ascii="Times New Roman" w:hAnsi="Times New Roman" w:cs="Times New Roman" w:hint="eastAsia"/>
          <w:sz w:val="24"/>
          <w:szCs w:val="24"/>
        </w:rPr>
        <w:t>本批次总成产品出厂编号的第</w:t>
      </w:r>
      <w:r w:rsidR="00B458E9">
        <w:rPr>
          <w:rFonts w:ascii="Times New Roman" w:hAnsi="Times New Roman" w:cs="Times New Roman" w:hint="eastAsia"/>
          <w:sz w:val="24"/>
          <w:szCs w:val="24"/>
        </w:rPr>
        <w:t>1</w:t>
      </w:r>
      <w:r w:rsidR="00163CAD">
        <w:rPr>
          <w:rFonts w:ascii="Times New Roman" w:hAnsi="Times New Roman" w:cs="Times New Roman" w:hint="eastAsia"/>
          <w:sz w:val="24"/>
          <w:szCs w:val="24"/>
        </w:rPr>
        <w:t>至</w:t>
      </w:r>
      <w:r w:rsidR="00B458E9">
        <w:rPr>
          <w:rFonts w:ascii="Times New Roman" w:hAnsi="Times New Roman" w:cs="Times New Roman" w:hint="eastAsia"/>
          <w:sz w:val="24"/>
          <w:szCs w:val="24"/>
        </w:rPr>
        <w:t>6</w:t>
      </w:r>
      <w:r w:rsidR="00163CAD">
        <w:rPr>
          <w:rFonts w:ascii="Times New Roman" w:hAnsi="Times New Roman" w:cs="Times New Roman" w:hint="eastAsia"/>
          <w:sz w:val="24"/>
          <w:szCs w:val="24"/>
        </w:rPr>
        <w:t>位</w:t>
      </w:r>
      <w:r w:rsidR="00B458E9">
        <w:rPr>
          <w:rFonts w:ascii="Times New Roman" w:hAnsi="Times New Roman" w:cs="Times New Roman" w:hint="eastAsia"/>
          <w:sz w:val="24"/>
          <w:szCs w:val="24"/>
        </w:rPr>
        <w:t>（</w:t>
      </w:r>
      <w:r w:rsidR="00DF2173">
        <w:rPr>
          <w:rFonts w:ascii="Times New Roman" w:hAnsi="Times New Roman" w:cs="Times New Roman" w:hint="eastAsia"/>
          <w:sz w:val="24"/>
          <w:szCs w:val="24"/>
        </w:rPr>
        <w:t>标签</w:t>
      </w:r>
      <w:r w:rsidR="0083696E">
        <w:rPr>
          <w:rFonts w:ascii="Times New Roman" w:hAnsi="Times New Roman" w:cs="Times New Roman" w:hint="eastAsia"/>
          <w:sz w:val="24"/>
          <w:szCs w:val="24"/>
        </w:rPr>
        <w:t>上</w:t>
      </w:r>
      <w:r w:rsidR="00B458E9">
        <w:rPr>
          <w:rFonts w:ascii="Times New Roman" w:hAnsi="Times New Roman" w:cs="Times New Roman" w:hint="eastAsia"/>
          <w:sz w:val="24"/>
          <w:szCs w:val="24"/>
        </w:rPr>
        <w:t>二维码信息的第</w:t>
      </w:r>
      <w:r w:rsidR="00B458E9">
        <w:rPr>
          <w:rFonts w:ascii="Times New Roman" w:hAnsi="Times New Roman" w:cs="Times New Roman" w:hint="eastAsia"/>
          <w:sz w:val="24"/>
          <w:szCs w:val="24"/>
        </w:rPr>
        <w:t>9</w:t>
      </w:r>
      <w:r w:rsidR="00B458E9">
        <w:rPr>
          <w:rFonts w:ascii="Times New Roman" w:hAnsi="Times New Roman" w:cs="Times New Roman" w:hint="eastAsia"/>
          <w:sz w:val="24"/>
          <w:szCs w:val="24"/>
        </w:rPr>
        <w:t>至</w:t>
      </w:r>
      <w:r w:rsidR="00B458E9">
        <w:rPr>
          <w:rFonts w:ascii="Times New Roman" w:hAnsi="Times New Roman" w:cs="Times New Roman" w:hint="eastAsia"/>
          <w:sz w:val="24"/>
          <w:szCs w:val="24"/>
        </w:rPr>
        <w:t>14</w:t>
      </w:r>
      <w:r w:rsidR="00B458E9">
        <w:rPr>
          <w:rFonts w:ascii="Times New Roman" w:hAnsi="Times New Roman" w:cs="Times New Roman" w:hint="eastAsia"/>
          <w:sz w:val="24"/>
          <w:szCs w:val="24"/>
        </w:rPr>
        <w:t>位）；</w:t>
      </w:r>
    </w:p>
    <w:p w:rsidR="00EA79AC" w:rsidRPr="00B239C0" w:rsidRDefault="00B239C0" w:rsidP="000A24C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="00AC3C3B">
        <w:rPr>
          <w:rFonts w:ascii="Times New Roman" w:hAnsi="Times New Roman" w:cs="Times New Roman" w:hint="eastAsia"/>
          <w:sz w:val="24"/>
          <w:szCs w:val="24"/>
        </w:rPr>
        <w:t>3</w:t>
      </w:r>
      <w:r w:rsidR="00AC3C3B">
        <w:rPr>
          <w:rFonts w:ascii="Times New Roman" w:hAnsi="Times New Roman" w:cs="Times New Roman" w:hint="eastAsia"/>
          <w:sz w:val="24"/>
          <w:szCs w:val="24"/>
        </w:rPr>
        <w:t>）</w:t>
      </w:r>
      <w:r w:rsidR="00EA79AC" w:rsidRPr="00B239C0">
        <w:rPr>
          <w:rFonts w:ascii="Times New Roman" w:hAnsi="Times New Roman" w:cs="Times New Roman" w:hint="eastAsia"/>
          <w:sz w:val="24"/>
          <w:szCs w:val="24"/>
        </w:rPr>
        <w:t>每批次产品的批次号必须唯一</w:t>
      </w:r>
      <w:r w:rsidR="004C005C" w:rsidRPr="00B239C0">
        <w:rPr>
          <w:rFonts w:ascii="Times New Roman" w:hAnsi="Times New Roman" w:cs="Times New Roman" w:hint="eastAsia"/>
          <w:sz w:val="24"/>
          <w:szCs w:val="24"/>
        </w:rPr>
        <w:t>，不得出现多批一号或一批多号；</w:t>
      </w:r>
    </w:p>
    <w:p w:rsidR="00EA79AC" w:rsidRPr="00B239C0" w:rsidRDefault="00B239C0" w:rsidP="000A24C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="00B458E9">
        <w:rPr>
          <w:rFonts w:ascii="Times New Roman" w:hAnsi="Times New Roman" w:cs="Times New Roman" w:hint="eastAsia"/>
          <w:sz w:val="24"/>
          <w:szCs w:val="24"/>
        </w:rPr>
        <w:t>4</w:t>
      </w:r>
      <w:r>
        <w:rPr>
          <w:rFonts w:ascii="Times New Roman" w:hAnsi="Times New Roman" w:cs="Times New Roman" w:hint="eastAsia"/>
          <w:sz w:val="24"/>
          <w:szCs w:val="24"/>
        </w:rPr>
        <w:t>）</w:t>
      </w:r>
      <w:r w:rsidR="00EA79AC" w:rsidRPr="00B239C0">
        <w:rPr>
          <w:rFonts w:ascii="Times New Roman" w:hAnsi="Times New Roman" w:cs="Times New Roman" w:hint="eastAsia"/>
          <w:sz w:val="24"/>
          <w:szCs w:val="24"/>
        </w:rPr>
        <w:t>根据</w:t>
      </w:r>
      <w:r>
        <w:rPr>
          <w:rFonts w:ascii="Times New Roman" w:hAnsi="Times New Roman" w:cs="Times New Roman" w:hint="eastAsia"/>
          <w:sz w:val="24"/>
          <w:szCs w:val="24"/>
        </w:rPr>
        <w:t>产品</w:t>
      </w:r>
      <w:r w:rsidR="00EA79AC" w:rsidRPr="00B239C0">
        <w:rPr>
          <w:rFonts w:ascii="Times New Roman" w:hAnsi="Times New Roman" w:cs="Times New Roman" w:hint="eastAsia"/>
          <w:sz w:val="24"/>
          <w:szCs w:val="24"/>
        </w:rPr>
        <w:t>总成</w:t>
      </w:r>
      <w:r>
        <w:rPr>
          <w:rFonts w:ascii="Times New Roman" w:hAnsi="Times New Roman" w:cs="Times New Roman" w:hint="eastAsia"/>
          <w:sz w:val="24"/>
          <w:szCs w:val="24"/>
        </w:rPr>
        <w:t>的</w:t>
      </w:r>
      <w:r w:rsidR="00EA79AC" w:rsidRPr="00B239C0">
        <w:rPr>
          <w:rFonts w:ascii="Times New Roman" w:hAnsi="Times New Roman" w:cs="Times New Roman" w:hint="eastAsia"/>
          <w:sz w:val="24"/>
          <w:szCs w:val="24"/>
        </w:rPr>
        <w:t>序列号可倒追</w:t>
      </w:r>
      <w:r>
        <w:rPr>
          <w:rFonts w:ascii="Times New Roman" w:hAnsi="Times New Roman" w:cs="Times New Roman" w:hint="eastAsia"/>
          <w:sz w:val="24"/>
          <w:szCs w:val="24"/>
        </w:rPr>
        <w:t>如下信息：</w:t>
      </w:r>
    </w:p>
    <w:p w:rsidR="00EA5C90" w:rsidRPr="00F97F71" w:rsidRDefault="00B239C0" w:rsidP="00F97F71">
      <w:pPr>
        <w:spacing w:line="360" w:lineRule="auto"/>
        <w:ind w:leftChars="57" w:left="120"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a.</w:t>
      </w:r>
      <w:r w:rsidR="00EA5C90" w:rsidRPr="00DB4F0F">
        <w:rPr>
          <w:rFonts w:ascii="Times New Roman" w:hAnsiTheme="minorEastAsia" w:cs="Times New Roman"/>
          <w:sz w:val="24"/>
          <w:szCs w:val="24"/>
        </w:rPr>
        <w:t>可追溯产品各工序的生产时间</w:t>
      </w:r>
      <w:r>
        <w:rPr>
          <w:rFonts w:ascii="Times New Roman" w:hAnsiTheme="minorEastAsia" w:cs="Times New Roman" w:hint="eastAsia"/>
          <w:sz w:val="24"/>
          <w:szCs w:val="24"/>
        </w:rPr>
        <w:t>（</w:t>
      </w:r>
      <w:r w:rsidRPr="00DB4F0F">
        <w:rPr>
          <w:rFonts w:ascii="Times New Roman" w:hAnsiTheme="minorEastAsia" w:cs="Times New Roman"/>
          <w:sz w:val="24"/>
          <w:szCs w:val="24"/>
        </w:rPr>
        <w:t>精确到生产日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EA5C90" w:rsidRPr="00DB4F0F" w:rsidRDefault="00B239C0" w:rsidP="006B1F6A">
      <w:pPr>
        <w:spacing w:line="360" w:lineRule="auto"/>
        <w:ind w:firstLineChars="100" w:firstLine="2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b.</w:t>
      </w:r>
      <w:r w:rsidR="00EA5C90" w:rsidRPr="00DB4F0F">
        <w:rPr>
          <w:rFonts w:ascii="Times New Roman" w:hAnsiTheme="minorEastAsia" w:cs="Times New Roman"/>
          <w:sz w:val="24"/>
          <w:szCs w:val="24"/>
        </w:rPr>
        <w:t>可追溯产品</w:t>
      </w:r>
      <w:r>
        <w:rPr>
          <w:rFonts w:ascii="Times New Roman" w:hAnsiTheme="minorEastAsia" w:cs="Times New Roman" w:hint="eastAsia"/>
          <w:sz w:val="24"/>
          <w:szCs w:val="24"/>
        </w:rPr>
        <w:t>关键</w:t>
      </w:r>
      <w:r w:rsidR="00EA5C90" w:rsidRPr="00DB4F0F">
        <w:rPr>
          <w:rFonts w:ascii="Times New Roman" w:hAnsiTheme="minorEastAsia" w:cs="Times New Roman"/>
          <w:sz w:val="24"/>
          <w:szCs w:val="24"/>
        </w:rPr>
        <w:t>工序的</w:t>
      </w:r>
      <w:r>
        <w:rPr>
          <w:rFonts w:ascii="Times New Roman" w:hAnsiTheme="minorEastAsia" w:cs="Times New Roman" w:hint="eastAsia"/>
          <w:sz w:val="24"/>
          <w:szCs w:val="24"/>
        </w:rPr>
        <w:t>作业人员、设备、</w:t>
      </w:r>
      <w:r w:rsidR="00EA5C90" w:rsidRPr="00DB4F0F">
        <w:rPr>
          <w:rFonts w:ascii="Times New Roman" w:hAnsiTheme="minorEastAsia" w:cs="Times New Roman"/>
          <w:sz w:val="24"/>
          <w:szCs w:val="24"/>
        </w:rPr>
        <w:t>工艺参数</w:t>
      </w:r>
      <w:r>
        <w:rPr>
          <w:rFonts w:ascii="Times New Roman" w:hAnsiTheme="minorEastAsia" w:cs="Times New Roman" w:hint="eastAsia"/>
          <w:sz w:val="24"/>
          <w:szCs w:val="24"/>
        </w:rPr>
        <w:t>、环境记录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；</w:t>
      </w:r>
    </w:p>
    <w:p w:rsidR="0037256C" w:rsidRDefault="00B239C0" w:rsidP="006B1F6A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c.</w:t>
      </w:r>
      <w:r>
        <w:rPr>
          <w:rFonts w:ascii="Times New Roman" w:hAnsiTheme="minorEastAsia" w:cs="Times New Roman"/>
          <w:sz w:val="24"/>
          <w:szCs w:val="24"/>
        </w:rPr>
        <w:t>可追溯</w:t>
      </w:r>
      <w:r w:rsidR="00535088">
        <w:rPr>
          <w:rFonts w:ascii="Times New Roman" w:hAnsiTheme="minorEastAsia" w:cs="Times New Roman"/>
          <w:sz w:val="24"/>
          <w:szCs w:val="24"/>
        </w:rPr>
        <w:t>产品中各</w:t>
      </w:r>
      <w:r w:rsidR="00EA5C90" w:rsidRPr="00DB4F0F">
        <w:rPr>
          <w:rFonts w:ascii="Times New Roman" w:hAnsiTheme="minorEastAsia" w:cs="Times New Roman"/>
          <w:sz w:val="24"/>
          <w:szCs w:val="24"/>
        </w:rPr>
        <w:t>原材料的来料批次号</w:t>
      </w:r>
      <w:r>
        <w:rPr>
          <w:rFonts w:ascii="Times New Roman" w:hAnsiTheme="minorEastAsia" w:cs="Times New Roman" w:hint="eastAsia"/>
          <w:sz w:val="24"/>
          <w:szCs w:val="24"/>
        </w:rPr>
        <w:t>及来料检验记录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，追溯至零件（元件）级。</w:t>
      </w:r>
    </w:p>
    <w:p w:rsidR="004403BC" w:rsidRPr="00886F28" w:rsidRDefault="004403BC" w:rsidP="006B1F6A">
      <w:pPr>
        <w:spacing w:line="360" w:lineRule="auto"/>
        <w:ind w:firstLineChars="100" w:firstLine="240"/>
        <w:rPr>
          <w:rFonts w:ascii="Times New Roman" w:hAnsiTheme="minorEastAsia" w:cs="Times New Roman"/>
          <w:sz w:val="24"/>
          <w:szCs w:val="24"/>
        </w:rPr>
      </w:pPr>
    </w:p>
    <w:p w:rsidR="007E41E5" w:rsidRDefault="00C87E2F" w:rsidP="007E41E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bookmarkStart w:id="6" w:name="_Toc256000019"/>
      <w:bookmarkStart w:id="7" w:name="scroll-bookmark-22"/>
      <w:r>
        <w:rPr>
          <w:rFonts w:ascii="Times New Roman" w:hAnsi="Times New Roman" w:cs="Times New Roman" w:hint="eastAsia"/>
          <w:b/>
          <w:sz w:val="24"/>
          <w:szCs w:val="24"/>
        </w:rPr>
        <w:t>3</w:t>
      </w:r>
      <w:r w:rsidR="006B1F6A" w:rsidRPr="00DB4F0F">
        <w:rPr>
          <w:rFonts w:ascii="Times New Roman" w:hAnsi="Times New Roman" w:cs="Times New Roman"/>
          <w:b/>
          <w:sz w:val="24"/>
          <w:szCs w:val="24"/>
        </w:rPr>
        <w:t>.4</w:t>
      </w:r>
      <w:r w:rsidR="007E41E5">
        <w:rPr>
          <w:rFonts w:ascii="Times New Roman" w:hAnsiTheme="minorEastAsia" w:cs="Times New Roman"/>
          <w:b/>
          <w:sz w:val="24"/>
          <w:szCs w:val="24"/>
        </w:rPr>
        <w:t>质量</w:t>
      </w:r>
      <w:r w:rsidR="00EA5C90" w:rsidRPr="00DB4F0F">
        <w:rPr>
          <w:rFonts w:ascii="Times New Roman" w:hAnsiTheme="minorEastAsia" w:cs="Times New Roman"/>
          <w:b/>
          <w:sz w:val="24"/>
          <w:szCs w:val="24"/>
        </w:rPr>
        <w:t>体系</w:t>
      </w:r>
      <w:bookmarkEnd w:id="6"/>
      <w:bookmarkEnd w:id="7"/>
    </w:p>
    <w:p w:rsidR="007E41E5" w:rsidRPr="000625B8" w:rsidRDefault="007E41E5" w:rsidP="000625B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</w:rPr>
        <w:t xml:space="preserve">  </w:t>
      </w:r>
      <w:r w:rsidRPr="00DB4F0F">
        <w:rPr>
          <w:rFonts w:ascii="Times New Roman" w:hAnsi="Times New Roman" w:cs="Times New Roman"/>
          <w:sz w:val="24"/>
          <w:szCs w:val="24"/>
        </w:rPr>
        <w:t>1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体系</w:t>
      </w:r>
      <w:r w:rsidR="00EA5C90" w:rsidRPr="00DB4F0F">
        <w:rPr>
          <w:rFonts w:ascii="Times New Roman" w:hAnsiTheme="minorEastAsia" w:cs="Times New Roman"/>
          <w:sz w:val="24"/>
          <w:szCs w:val="24"/>
        </w:rPr>
        <w:t>参照：</w:t>
      </w:r>
      <w:r w:rsidR="00EA5C90" w:rsidRPr="00DB4F0F">
        <w:rPr>
          <w:rFonts w:ascii="Times New Roman" w:hAnsi="Times New Roman" w:cs="Times New Roman"/>
          <w:sz w:val="24"/>
          <w:szCs w:val="24"/>
        </w:rPr>
        <w:t>IATF16949-2016</w:t>
      </w:r>
      <w:r w:rsidR="00EA5C90" w:rsidRPr="00DB4F0F">
        <w:rPr>
          <w:rFonts w:ascii="Times New Roman" w:hAnsiTheme="minorEastAsia" w:cs="Times New Roman"/>
          <w:sz w:val="24"/>
          <w:szCs w:val="24"/>
        </w:rPr>
        <w:t>《汽车生产件及相关服务件组织的质量管理体系要求》</w:t>
      </w:r>
      <w:r w:rsidR="00212934">
        <w:rPr>
          <w:rFonts w:ascii="Times New Roman" w:hAnsiTheme="minorEastAsia" w:cs="Times New Roman" w:hint="eastAsia"/>
          <w:sz w:val="24"/>
          <w:szCs w:val="24"/>
        </w:rPr>
        <w:t>；</w:t>
      </w:r>
      <w:r w:rsidR="00EA5C90" w:rsidRPr="00DB4F0F">
        <w:rPr>
          <w:rFonts w:ascii="Times New Roman" w:hAnsi="Times New Roman" w:cs="Times New Roman"/>
          <w:sz w:val="24"/>
          <w:szCs w:val="24"/>
        </w:rPr>
        <w:br/>
      </w:r>
      <w:r>
        <w:rPr>
          <w:rFonts w:ascii="Times New Roman" w:hAnsi="Times New Roman" w:cs="Times New Roman" w:hint="eastAsia"/>
          <w:sz w:val="24"/>
          <w:szCs w:val="24"/>
        </w:rPr>
        <w:t xml:space="preserve">  2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产品</w:t>
      </w:r>
      <w:r>
        <w:rPr>
          <w:rFonts w:ascii="Times New Roman" w:hAnsi="Times New Roman" w:cs="Times New Roman" w:hint="eastAsia"/>
          <w:sz w:val="24"/>
          <w:szCs w:val="24"/>
        </w:rPr>
        <w:t>量产前</w:t>
      </w:r>
      <w:r w:rsidR="00187D0F">
        <w:rPr>
          <w:rFonts w:ascii="Times New Roman" w:hAnsi="Times New Roman" w:cs="Times New Roman" w:hint="eastAsia"/>
          <w:sz w:val="24"/>
          <w:szCs w:val="24"/>
        </w:rPr>
        <w:t>按</w:t>
      </w:r>
      <w:r w:rsidR="00187D0F" w:rsidRPr="00187D0F">
        <w:rPr>
          <w:rFonts w:ascii="Times New Roman" w:hAnsi="Times New Roman" w:cs="Times New Roman" w:hint="eastAsia"/>
          <w:sz w:val="24"/>
          <w:szCs w:val="24"/>
        </w:rPr>
        <w:t>等级</w:t>
      </w:r>
      <w:r w:rsidR="00187D0F" w:rsidRPr="00187D0F">
        <w:rPr>
          <w:rFonts w:ascii="Times New Roman" w:hAnsi="Times New Roman" w:cs="Times New Roman" w:hint="eastAsia"/>
          <w:sz w:val="24"/>
          <w:szCs w:val="24"/>
        </w:rPr>
        <w:t>3</w:t>
      </w:r>
      <w:r>
        <w:rPr>
          <w:rFonts w:ascii="Times New Roman" w:hAnsi="Times New Roman" w:cs="Times New Roman" w:hint="eastAsia"/>
          <w:sz w:val="24"/>
          <w:szCs w:val="24"/>
        </w:rPr>
        <w:t>提供</w:t>
      </w:r>
      <w:r>
        <w:rPr>
          <w:rFonts w:ascii="Times New Roman" w:hAnsi="Times New Roman" w:cs="Times New Roman" w:hint="eastAsia"/>
          <w:sz w:val="24"/>
          <w:szCs w:val="24"/>
        </w:rPr>
        <w:t>PPAP</w:t>
      </w:r>
      <w:r>
        <w:rPr>
          <w:rFonts w:ascii="Times New Roman" w:hAnsi="Times New Roman" w:cs="Times New Roman" w:hint="eastAsia"/>
          <w:sz w:val="24"/>
          <w:szCs w:val="24"/>
        </w:rPr>
        <w:t>文件。</w:t>
      </w:r>
    </w:p>
    <w:p w:rsidR="00F534D0" w:rsidRPr="008909AE" w:rsidRDefault="00F534D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D544B5" w:rsidRPr="00DB4F0F" w:rsidRDefault="00D544B5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lastRenderedPageBreak/>
        <w:t>4</w:t>
      </w:r>
      <w:r w:rsidRPr="00DB4F0F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Theme="minorEastAsia" w:cs="Times New Roman" w:hint="eastAsia"/>
          <w:b/>
          <w:sz w:val="30"/>
          <w:szCs w:val="30"/>
        </w:rPr>
        <w:t>工装治具</w:t>
      </w:r>
    </w:p>
    <w:p w:rsidR="00D544B5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  </w:t>
      </w:r>
      <w:r>
        <w:rPr>
          <w:rFonts w:ascii="Times New Roman" w:hAnsi="Times New Roman" w:cs="Times New Roman" w:hint="eastAsia"/>
          <w:sz w:val="24"/>
          <w:szCs w:val="24"/>
        </w:rPr>
        <w:t>生产过程用到的工装治具主要包括：</w:t>
      </w:r>
      <w:r>
        <w:rPr>
          <w:rFonts w:ascii="Times New Roman" w:hAnsiTheme="minorEastAsia" w:cs="Times New Roman" w:hint="eastAsia"/>
          <w:sz w:val="24"/>
          <w:szCs w:val="24"/>
        </w:rPr>
        <w:t>印刷钢网、</w:t>
      </w:r>
      <w:r w:rsidR="008A1502">
        <w:rPr>
          <w:rFonts w:ascii="Times New Roman" w:hAnsiTheme="minorEastAsia" w:cs="Times New Roman" w:hint="eastAsia"/>
          <w:sz w:val="24"/>
          <w:szCs w:val="24"/>
        </w:rPr>
        <w:t>表贴</w:t>
      </w:r>
      <w:r w:rsidR="00F534D0">
        <w:rPr>
          <w:rFonts w:ascii="Times New Roman" w:hAnsiTheme="minorEastAsia" w:cs="Times New Roman" w:hint="eastAsia"/>
          <w:sz w:val="24"/>
          <w:szCs w:val="24"/>
        </w:rPr>
        <w:t>焊接治具、</w:t>
      </w:r>
      <w:r>
        <w:rPr>
          <w:rFonts w:ascii="Times New Roman" w:hAnsiTheme="minorEastAsia" w:cs="Times New Roman" w:hint="eastAsia"/>
          <w:sz w:val="24"/>
          <w:szCs w:val="24"/>
        </w:rPr>
        <w:t>插件焊接治具、集成电路板</w:t>
      </w:r>
      <w:r w:rsidRPr="00630379">
        <w:rPr>
          <w:rFonts w:ascii="Times New Roman" w:hAnsi="Times New Roman" w:cs="Times New Roman" w:hint="eastAsia"/>
          <w:sz w:val="24"/>
          <w:szCs w:val="24"/>
        </w:rPr>
        <w:t>烧录</w:t>
      </w:r>
      <w:r>
        <w:rPr>
          <w:rFonts w:ascii="Times New Roman" w:hAnsi="Times New Roman" w:cs="Times New Roman" w:hint="eastAsia"/>
          <w:sz w:val="24"/>
          <w:szCs w:val="24"/>
        </w:rPr>
        <w:t>检测工装</w:t>
      </w:r>
      <w:r w:rsidRPr="00630379">
        <w:rPr>
          <w:rFonts w:ascii="Times New Roman" w:hAnsi="Times New Roman" w:cs="Times New Roman" w:hint="eastAsia"/>
          <w:sz w:val="24"/>
          <w:szCs w:val="24"/>
        </w:rPr>
        <w:t>、</w:t>
      </w:r>
      <w:r>
        <w:rPr>
          <w:rFonts w:ascii="Times New Roman" w:hAnsi="Times New Roman" w:cs="Times New Roman" w:hint="eastAsia"/>
          <w:sz w:val="24"/>
          <w:szCs w:val="24"/>
        </w:rPr>
        <w:t>三防治具、</w:t>
      </w:r>
      <w:r w:rsidR="008909AE">
        <w:rPr>
          <w:rFonts w:ascii="Times New Roman" w:hAnsi="Times New Roman" w:cs="Times New Roman" w:hint="eastAsia"/>
          <w:sz w:val="24"/>
          <w:szCs w:val="24"/>
        </w:rPr>
        <w:t>控制器</w:t>
      </w:r>
      <w:r>
        <w:rPr>
          <w:rFonts w:ascii="Times New Roman" w:hAnsi="Times New Roman" w:cs="Times New Roman" w:hint="eastAsia"/>
          <w:sz w:val="24"/>
          <w:szCs w:val="24"/>
        </w:rPr>
        <w:t>总成功能</w:t>
      </w:r>
      <w:r w:rsidRPr="00630379">
        <w:rPr>
          <w:rFonts w:ascii="Times New Roman" w:hAnsi="Times New Roman" w:cs="Times New Roman" w:hint="eastAsia"/>
          <w:sz w:val="24"/>
          <w:szCs w:val="24"/>
        </w:rPr>
        <w:t>检测工装</w:t>
      </w:r>
      <w:r>
        <w:rPr>
          <w:rFonts w:ascii="Times New Roman" w:hAnsi="Times New Roman" w:cs="Times New Roman" w:hint="eastAsia"/>
          <w:sz w:val="24"/>
          <w:szCs w:val="24"/>
        </w:rPr>
        <w:t>以及上位机系统：</w:t>
      </w:r>
    </w:p>
    <w:p w:rsidR="00D544B5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</w:t>
      </w:r>
      <w:r w:rsidRPr="00630379">
        <w:rPr>
          <w:rFonts w:ascii="Times New Roman" w:hAnsi="Times New Roman" w:cs="Times New Roman"/>
          <w:sz w:val="24"/>
          <w:szCs w:val="24"/>
        </w:rPr>
        <w:t>1</w:t>
      </w:r>
      <w:r w:rsidRPr="00630379">
        <w:rPr>
          <w:rFonts w:ascii="Times New Roman" w:hAnsiTheme="minorEastAsia" w:cs="Times New Roman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集成电路板</w:t>
      </w:r>
      <w:r w:rsidRPr="00630379">
        <w:rPr>
          <w:rFonts w:ascii="Times New Roman" w:hAnsi="Times New Roman" w:cs="Times New Roman" w:hint="eastAsia"/>
          <w:sz w:val="24"/>
          <w:szCs w:val="24"/>
        </w:rPr>
        <w:t>烧录检测工装</w:t>
      </w:r>
      <w:r>
        <w:rPr>
          <w:rFonts w:ascii="Times New Roman" w:hAnsi="Times New Roman" w:cs="Times New Roman" w:hint="eastAsia"/>
          <w:sz w:val="24"/>
          <w:szCs w:val="24"/>
        </w:rPr>
        <w:t>、</w:t>
      </w:r>
      <w:r w:rsidR="008909AE">
        <w:rPr>
          <w:rFonts w:ascii="Times New Roman" w:hAnsi="Times New Roman" w:cs="Times New Roman" w:hint="eastAsia"/>
          <w:sz w:val="24"/>
          <w:szCs w:val="24"/>
        </w:rPr>
        <w:t>控制器</w:t>
      </w:r>
      <w:r>
        <w:rPr>
          <w:rFonts w:ascii="Times New Roman" w:hAnsi="Times New Roman" w:cs="Times New Roman" w:hint="eastAsia"/>
          <w:sz w:val="24"/>
          <w:szCs w:val="24"/>
        </w:rPr>
        <w:t>总成</w:t>
      </w:r>
      <w:r w:rsidR="008909AE">
        <w:rPr>
          <w:rFonts w:ascii="Times New Roman" w:hAnsi="Times New Roman" w:cs="Times New Roman" w:hint="eastAsia"/>
          <w:sz w:val="24"/>
          <w:szCs w:val="24"/>
        </w:rPr>
        <w:t>配置</w:t>
      </w:r>
      <w:r>
        <w:rPr>
          <w:rFonts w:ascii="Times New Roman" w:hAnsi="Times New Roman" w:cs="Times New Roman" w:hint="eastAsia"/>
          <w:sz w:val="24"/>
          <w:szCs w:val="24"/>
        </w:rPr>
        <w:t>检测工装以及上位机系统</w:t>
      </w:r>
      <w:r w:rsidRPr="00630379">
        <w:rPr>
          <w:rFonts w:ascii="Times New Roman" w:hAnsi="Times New Roman" w:cs="Times New Roman" w:hint="eastAsia"/>
          <w:sz w:val="24"/>
          <w:szCs w:val="24"/>
        </w:rPr>
        <w:t>由</w:t>
      </w:r>
      <w:r w:rsidR="00F534D0">
        <w:rPr>
          <w:rFonts w:ascii="Times New Roman" w:hAnsi="Times New Roman" w:cs="Times New Roman" w:hint="eastAsia"/>
          <w:sz w:val="24"/>
          <w:szCs w:val="24"/>
        </w:rPr>
        <w:t>北京</w:t>
      </w:r>
      <w:r w:rsidRPr="00630379">
        <w:rPr>
          <w:rFonts w:ascii="Times New Roman" w:hAnsi="Times New Roman" w:cs="Times New Roman" w:hint="eastAsia"/>
          <w:sz w:val="24"/>
          <w:szCs w:val="24"/>
        </w:rPr>
        <w:t>安路普提供</w:t>
      </w:r>
      <w:r>
        <w:rPr>
          <w:rFonts w:ascii="Times New Roman" w:hAnsi="Times New Roman" w:cs="Times New Roman" w:hint="eastAsia"/>
          <w:sz w:val="24"/>
          <w:szCs w:val="24"/>
        </w:rPr>
        <w:t>，同时提供工装维护的指导文件，供应商按要求对工装进行维护</w:t>
      </w:r>
      <w:r w:rsidRPr="00630379">
        <w:rPr>
          <w:rFonts w:ascii="Times New Roman" w:hAnsi="Times New Roman" w:cs="Times New Roman" w:hint="eastAsia"/>
          <w:sz w:val="24"/>
          <w:szCs w:val="24"/>
        </w:rPr>
        <w:t>；</w:t>
      </w:r>
    </w:p>
    <w:p w:rsidR="00F263D3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2</w:t>
      </w:r>
      <w:r>
        <w:rPr>
          <w:rFonts w:ascii="Times New Roman" w:hAnsi="Times New Roman" w:cs="Times New Roman" w:hint="eastAsia"/>
          <w:sz w:val="24"/>
          <w:szCs w:val="24"/>
        </w:rPr>
        <w:t>）</w:t>
      </w:r>
      <w:r w:rsidRPr="00630379">
        <w:rPr>
          <w:rFonts w:ascii="Times New Roman" w:hAnsi="Times New Roman" w:cs="Times New Roman" w:hint="eastAsia"/>
          <w:sz w:val="24"/>
          <w:szCs w:val="24"/>
        </w:rPr>
        <w:t>北京安路普</w:t>
      </w:r>
      <w:r>
        <w:rPr>
          <w:rFonts w:ascii="Times New Roman" w:hAnsi="Times New Roman" w:cs="Times New Roman" w:hint="eastAsia"/>
          <w:sz w:val="24"/>
          <w:szCs w:val="24"/>
        </w:rPr>
        <w:t>所</w:t>
      </w:r>
      <w:r w:rsidRPr="00630379">
        <w:rPr>
          <w:rFonts w:ascii="Times New Roman" w:hAnsi="Times New Roman" w:cs="Times New Roman" w:hint="eastAsia"/>
          <w:sz w:val="24"/>
          <w:szCs w:val="24"/>
        </w:rPr>
        <w:t>提供</w:t>
      </w:r>
      <w:r>
        <w:rPr>
          <w:rFonts w:ascii="Times New Roman" w:hAnsi="Times New Roman" w:cs="Times New Roman" w:hint="eastAsia"/>
          <w:sz w:val="24"/>
          <w:szCs w:val="24"/>
        </w:rPr>
        <w:t>的各工装的运行时间</w:t>
      </w:r>
      <w:r w:rsidR="00F263D3">
        <w:rPr>
          <w:rFonts w:ascii="Times New Roman" w:hAnsi="Times New Roman" w:cs="Times New Roman" w:hint="eastAsia"/>
          <w:sz w:val="24"/>
          <w:szCs w:val="24"/>
        </w:rPr>
        <w:t>参见下表</w:t>
      </w:r>
    </w:p>
    <w:tbl>
      <w:tblPr>
        <w:tblStyle w:val="a8"/>
        <w:tblW w:w="0" w:type="auto"/>
        <w:tblLook w:val="04A0"/>
      </w:tblPr>
      <w:tblGrid>
        <w:gridCol w:w="817"/>
        <w:gridCol w:w="2410"/>
        <w:gridCol w:w="2977"/>
        <w:gridCol w:w="850"/>
        <w:gridCol w:w="2268"/>
      </w:tblGrid>
      <w:tr w:rsidR="00F263D3" w:rsidRPr="0045108B" w:rsidTr="00932F36">
        <w:tc>
          <w:tcPr>
            <w:tcW w:w="817" w:type="dxa"/>
          </w:tcPr>
          <w:p w:rsidR="00F263D3" w:rsidRPr="0045108B" w:rsidRDefault="00F263D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108B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序号</w:t>
            </w:r>
          </w:p>
        </w:tc>
        <w:tc>
          <w:tcPr>
            <w:tcW w:w="2410" w:type="dxa"/>
          </w:tcPr>
          <w:p w:rsidR="00F263D3" w:rsidRPr="0045108B" w:rsidRDefault="00F263D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108B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工序</w:t>
            </w:r>
          </w:p>
        </w:tc>
        <w:tc>
          <w:tcPr>
            <w:tcW w:w="2977" w:type="dxa"/>
          </w:tcPr>
          <w:p w:rsidR="00F263D3" w:rsidRPr="0045108B" w:rsidRDefault="00F263D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108B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安路普提供的工装</w:t>
            </w:r>
          </w:p>
        </w:tc>
        <w:tc>
          <w:tcPr>
            <w:tcW w:w="850" w:type="dxa"/>
          </w:tcPr>
          <w:p w:rsidR="00F263D3" w:rsidRPr="0045108B" w:rsidRDefault="00F263D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108B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时间</w:t>
            </w:r>
          </w:p>
        </w:tc>
        <w:tc>
          <w:tcPr>
            <w:tcW w:w="2268" w:type="dxa"/>
          </w:tcPr>
          <w:p w:rsidR="00F263D3" w:rsidRPr="0045108B" w:rsidRDefault="00F263D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5108B">
              <w:rPr>
                <w:rFonts w:ascii="Times New Roman" w:hAnsi="Times New Roman" w:cs="Times New Roman" w:hint="eastAsia"/>
                <w:b/>
                <w:sz w:val="24"/>
                <w:szCs w:val="24"/>
              </w:rPr>
              <w:t>备注</w:t>
            </w:r>
          </w:p>
        </w:tc>
      </w:tr>
      <w:tr w:rsidR="008A1502" w:rsidTr="00932F36">
        <w:tc>
          <w:tcPr>
            <w:tcW w:w="817" w:type="dxa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:rsidR="008A1502" w:rsidRDefault="008A1502" w:rsidP="00B22FA5">
            <w:pPr>
              <w:spacing w:afterLines="20" w:line="36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程序烧录</w:t>
            </w:r>
          </w:p>
        </w:tc>
        <w:tc>
          <w:tcPr>
            <w:tcW w:w="2977" w:type="dxa"/>
            <w:vMerge w:val="restart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集成电路板烧录检测工装</w:t>
            </w:r>
          </w:p>
        </w:tc>
        <w:tc>
          <w:tcPr>
            <w:tcW w:w="850" w:type="dxa"/>
            <w:vMerge w:val="restart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25s</w:t>
            </w:r>
          </w:p>
        </w:tc>
        <w:tc>
          <w:tcPr>
            <w:tcW w:w="2268" w:type="dxa"/>
            <w:vMerge w:val="restart"/>
          </w:tcPr>
          <w:p w:rsidR="008A1502" w:rsidRDefault="0045108B" w:rsidP="00B22FA5">
            <w:pPr>
              <w:spacing w:afterLines="20" w:line="36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以上为</w:t>
            </w:r>
            <w:r w:rsidR="008A1502">
              <w:rPr>
                <w:rFonts w:ascii="Times New Roman" w:hAnsi="Times New Roman" w:cs="Times New Roman" w:hint="eastAsia"/>
                <w:sz w:val="24"/>
                <w:szCs w:val="24"/>
              </w:rPr>
              <w:t>工装运行时间，不含上、下料</w:t>
            </w:r>
            <w:r>
              <w:rPr>
                <w:rFonts w:ascii="Times New Roman" w:hAnsi="Times New Roman" w:cs="Times New Roman" w:hint="eastAsia"/>
                <w:sz w:val="24"/>
                <w:szCs w:val="24"/>
              </w:rPr>
              <w:t>等作业员的动作时间</w:t>
            </w:r>
            <w:r w:rsidR="00395A53">
              <w:rPr>
                <w:rFonts w:ascii="Times New Roman" w:hAnsi="Times New Roman" w:cs="Times New Roman" w:hint="eastAsia"/>
                <w:sz w:val="24"/>
                <w:szCs w:val="24"/>
              </w:rPr>
              <w:t>。</w:t>
            </w:r>
          </w:p>
        </w:tc>
      </w:tr>
      <w:tr w:rsidR="008A1502" w:rsidTr="00932F36">
        <w:tc>
          <w:tcPr>
            <w:tcW w:w="817" w:type="dxa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:rsidR="008A1502" w:rsidRDefault="008A1502" w:rsidP="00B22FA5">
            <w:pPr>
              <w:spacing w:afterLines="20" w:line="36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集成电路板测试</w:t>
            </w:r>
          </w:p>
        </w:tc>
        <w:tc>
          <w:tcPr>
            <w:tcW w:w="2977" w:type="dxa"/>
            <w:vMerge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vMerge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A1502" w:rsidTr="00932F36">
        <w:tc>
          <w:tcPr>
            <w:tcW w:w="817" w:type="dxa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8A1502" w:rsidRDefault="008A1502" w:rsidP="00B22FA5">
            <w:pPr>
              <w:spacing w:afterLines="20" w:line="360" w:lineRule="auto"/>
              <w:jc w:val="lef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总成检验—功能测试</w:t>
            </w:r>
          </w:p>
        </w:tc>
        <w:tc>
          <w:tcPr>
            <w:tcW w:w="2977" w:type="dxa"/>
          </w:tcPr>
          <w:p w:rsidR="008A1502" w:rsidRDefault="00395A53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控制器总成配置检测工装</w:t>
            </w:r>
          </w:p>
        </w:tc>
        <w:tc>
          <w:tcPr>
            <w:tcW w:w="850" w:type="dxa"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hint="eastAsia"/>
                <w:sz w:val="24"/>
                <w:szCs w:val="24"/>
              </w:rPr>
              <w:t>30s</w:t>
            </w:r>
          </w:p>
        </w:tc>
        <w:tc>
          <w:tcPr>
            <w:tcW w:w="2268" w:type="dxa"/>
            <w:vMerge/>
          </w:tcPr>
          <w:p w:rsidR="008A1502" w:rsidRDefault="008A1502" w:rsidP="00B22FA5">
            <w:pPr>
              <w:spacing w:afterLines="20"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544B5" w:rsidRDefault="00D544B5" w:rsidP="00B22FA5">
      <w:pPr>
        <w:spacing w:afterLines="20" w:line="360" w:lineRule="auto"/>
        <w:jc w:val="left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3</w:t>
      </w:r>
      <w:r w:rsidRPr="00DB4F0F">
        <w:rPr>
          <w:rFonts w:ascii="Times New Roman" w:hAnsiTheme="minorEastAsia" w:cs="Times New Roman"/>
          <w:sz w:val="24"/>
          <w:szCs w:val="24"/>
        </w:rPr>
        <w:t>）</w:t>
      </w:r>
      <w:r w:rsidR="008A1502">
        <w:rPr>
          <w:rFonts w:ascii="Times New Roman" w:hAnsiTheme="minorEastAsia" w:cs="Times New Roman" w:hint="eastAsia"/>
          <w:sz w:val="24"/>
          <w:szCs w:val="24"/>
        </w:rPr>
        <w:t>印刷钢网、表贴焊接治具、插件焊接治具</w:t>
      </w:r>
      <w:r>
        <w:rPr>
          <w:rFonts w:ascii="Times New Roman" w:hAnsiTheme="minorEastAsia" w:cs="Times New Roman" w:hint="eastAsia"/>
          <w:sz w:val="24"/>
          <w:szCs w:val="24"/>
        </w:rPr>
        <w:t>委托供应商代采购，</w:t>
      </w:r>
      <w:r>
        <w:rPr>
          <w:rFonts w:ascii="Times New Roman" w:hAnsi="Times New Roman" w:cs="Times New Roman" w:hint="eastAsia"/>
          <w:sz w:val="24"/>
          <w:szCs w:val="24"/>
        </w:rPr>
        <w:t>供应商按行业标准制定工装维护的指导文件并对工装进行维护</w:t>
      </w:r>
      <w:r>
        <w:rPr>
          <w:rFonts w:ascii="Times New Roman" w:hAnsiTheme="minorEastAsia" w:cs="Times New Roman" w:hint="eastAsia"/>
          <w:sz w:val="24"/>
          <w:szCs w:val="24"/>
        </w:rPr>
        <w:t>；</w:t>
      </w:r>
    </w:p>
    <w:p w:rsidR="00D544B5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 4</w:t>
      </w:r>
      <w:r>
        <w:rPr>
          <w:rFonts w:ascii="Times New Roman" w:hAnsiTheme="minorEastAsia" w:cs="Times New Roman" w:hint="eastAsia"/>
          <w:sz w:val="24"/>
          <w:szCs w:val="24"/>
        </w:rPr>
        <w:t>）以上</w:t>
      </w:r>
      <w:r w:rsidR="008A1502">
        <w:rPr>
          <w:rFonts w:ascii="Times New Roman" w:hAnsiTheme="minorEastAsia" w:cs="Times New Roman" w:hint="eastAsia"/>
          <w:sz w:val="24"/>
          <w:szCs w:val="24"/>
        </w:rPr>
        <w:t>工装治具的</w:t>
      </w:r>
      <w:r>
        <w:rPr>
          <w:rFonts w:ascii="Times New Roman" w:hAnsiTheme="minorEastAsia" w:cs="Times New Roman" w:hint="eastAsia"/>
          <w:sz w:val="24"/>
          <w:szCs w:val="24"/>
        </w:rPr>
        <w:t>所有归属权为</w:t>
      </w:r>
      <w:r w:rsidR="008A1502">
        <w:rPr>
          <w:rFonts w:ascii="Times New Roman" w:hAnsi="Times New Roman" w:cs="Times New Roman" w:hint="eastAsia"/>
          <w:sz w:val="24"/>
          <w:szCs w:val="24"/>
        </w:rPr>
        <w:t>北京安路普</w:t>
      </w:r>
      <w:r w:rsidR="007354FA">
        <w:rPr>
          <w:rFonts w:ascii="Times New Roman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供应商</w:t>
      </w:r>
      <w:r w:rsidR="007354FA">
        <w:rPr>
          <w:rFonts w:ascii="Times New Roman" w:hAnsi="Times New Roman" w:cs="Times New Roman" w:hint="eastAsia"/>
          <w:sz w:val="24"/>
          <w:szCs w:val="24"/>
        </w:rPr>
        <w:t>负责</w:t>
      </w:r>
      <w:r>
        <w:rPr>
          <w:rFonts w:ascii="Times New Roman" w:hAnsi="Times New Roman" w:cs="Times New Roman" w:hint="eastAsia"/>
          <w:sz w:val="24"/>
          <w:szCs w:val="24"/>
        </w:rPr>
        <w:t>代管，供应商应建立管理台账、粘贴标识</w:t>
      </w:r>
      <w:r w:rsidR="007354FA">
        <w:rPr>
          <w:rFonts w:ascii="Times New Roman" w:hAnsi="Times New Roman" w:cs="Times New Roman" w:hint="eastAsia"/>
          <w:sz w:val="24"/>
          <w:szCs w:val="24"/>
        </w:rPr>
        <w:t>，</w:t>
      </w:r>
      <w:r>
        <w:rPr>
          <w:rFonts w:ascii="Times New Roman" w:hAnsi="Times New Roman" w:cs="Times New Roman" w:hint="eastAsia"/>
          <w:sz w:val="24"/>
          <w:szCs w:val="24"/>
        </w:rPr>
        <w:t>并至少每半年（每年</w:t>
      </w:r>
      <w:r>
        <w:rPr>
          <w:rFonts w:ascii="Times New Roman" w:hAnsi="Times New Roman" w:cs="Times New Roman" w:hint="eastAsia"/>
          <w:sz w:val="24"/>
          <w:szCs w:val="24"/>
        </w:rPr>
        <w:t>6</w:t>
      </w:r>
      <w:r>
        <w:rPr>
          <w:rFonts w:ascii="Times New Roman" w:hAnsi="Times New Roman" w:cs="Times New Roman" w:hint="eastAsia"/>
          <w:sz w:val="24"/>
          <w:szCs w:val="24"/>
        </w:rPr>
        <w:t>月、</w:t>
      </w:r>
      <w:r>
        <w:rPr>
          <w:rFonts w:ascii="Times New Roman" w:hAnsi="Times New Roman" w:cs="Times New Roman" w:hint="eastAsia"/>
          <w:sz w:val="24"/>
          <w:szCs w:val="24"/>
        </w:rPr>
        <w:t>12</w:t>
      </w:r>
      <w:r>
        <w:rPr>
          <w:rFonts w:ascii="Times New Roman" w:hAnsi="Times New Roman" w:cs="Times New Roman" w:hint="eastAsia"/>
          <w:sz w:val="24"/>
          <w:szCs w:val="24"/>
        </w:rPr>
        <w:t>月）盘点一次。</w:t>
      </w:r>
    </w:p>
    <w:p w:rsidR="00D544B5" w:rsidRPr="00DB4F0F" w:rsidRDefault="00D544B5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t>5</w:t>
      </w:r>
      <w:r w:rsidR="00063FE5">
        <w:rPr>
          <w:rFonts w:ascii="Times New Roman" w:hAnsi="Times New Roman" w:cs="Times New Roman" w:hint="eastAsia"/>
          <w:b/>
          <w:sz w:val="30"/>
          <w:szCs w:val="30"/>
        </w:rPr>
        <w:t xml:space="preserve"> </w:t>
      </w:r>
      <w:r>
        <w:rPr>
          <w:rFonts w:ascii="Times New Roman" w:hAnsiTheme="minorEastAsia" w:cs="Times New Roman" w:hint="eastAsia"/>
          <w:b/>
          <w:sz w:val="30"/>
          <w:szCs w:val="30"/>
        </w:rPr>
        <w:t>物料</w:t>
      </w:r>
      <w:r w:rsidR="00A76966">
        <w:rPr>
          <w:rFonts w:ascii="Times New Roman" w:hAnsiTheme="minorEastAsia" w:cs="Times New Roman" w:hint="eastAsia"/>
          <w:b/>
          <w:sz w:val="30"/>
          <w:szCs w:val="30"/>
        </w:rPr>
        <w:t>管理</w:t>
      </w:r>
    </w:p>
    <w:p w:rsidR="00D544B5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   </w:t>
      </w:r>
      <w:r>
        <w:rPr>
          <w:rFonts w:ascii="Times New Roman" w:hAnsi="Times New Roman" w:cs="Times New Roman" w:hint="eastAsia"/>
          <w:sz w:val="24"/>
          <w:szCs w:val="24"/>
        </w:rPr>
        <w:t>所有由</w:t>
      </w:r>
      <w:r w:rsidRPr="00630379">
        <w:rPr>
          <w:rFonts w:ascii="Times New Roman" w:hAnsi="Times New Roman" w:cs="Times New Roman" w:hint="eastAsia"/>
          <w:sz w:val="24"/>
          <w:szCs w:val="24"/>
        </w:rPr>
        <w:t>北京安路普提供</w:t>
      </w:r>
      <w:r>
        <w:rPr>
          <w:rFonts w:ascii="Times New Roman" w:hAnsi="Times New Roman" w:cs="Times New Roman" w:hint="eastAsia"/>
          <w:sz w:val="24"/>
          <w:szCs w:val="24"/>
        </w:rPr>
        <w:t>的物料，供应商应建立管理台账并盘点：</w:t>
      </w:r>
      <w:r>
        <w:rPr>
          <w:rFonts w:ascii="Times New Roman" w:hAnsi="Times New Roman" w:cs="Times New Roman" w:hint="eastAsia"/>
          <w:sz w:val="24"/>
          <w:szCs w:val="24"/>
        </w:rPr>
        <w:t xml:space="preserve">   </w:t>
      </w:r>
    </w:p>
    <w:p w:rsidR="00D544B5" w:rsidRDefault="00D544B5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1</w:t>
      </w:r>
      <w:r>
        <w:rPr>
          <w:rFonts w:ascii="Times New Roman" w:hAnsi="Times New Roman" w:cs="Times New Roman" w:hint="eastAsia"/>
          <w:sz w:val="24"/>
          <w:szCs w:val="24"/>
        </w:rPr>
        <w:t>）结线盘点，每批次产品生产完毕后，供应商应及时对物料进行盘点；</w:t>
      </w:r>
    </w:p>
    <w:p w:rsidR="00EA6A7C" w:rsidRDefault="00EA6A7C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2</w:t>
      </w:r>
      <w:r>
        <w:rPr>
          <w:rFonts w:ascii="Times New Roman" w:hAnsi="Times New Roman" w:cs="Times New Roman" w:hint="eastAsia"/>
          <w:sz w:val="24"/>
          <w:szCs w:val="24"/>
        </w:rPr>
        <w:t>）定期盘点，至少每半年（每年</w:t>
      </w:r>
      <w:r>
        <w:rPr>
          <w:rFonts w:ascii="Times New Roman" w:hAnsi="Times New Roman" w:cs="Times New Roman" w:hint="eastAsia"/>
          <w:sz w:val="24"/>
          <w:szCs w:val="24"/>
        </w:rPr>
        <w:t>6</w:t>
      </w:r>
      <w:r>
        <w:rPr>
          <w:rFonts w:ascii="Times New Roman" w:hAnsi="Times New Roman" w:cs="Times New Roman" w:hint="eastAsia"/>
          <w:sz w:val="24"/>
          <w:szCs w:val="24"/>
        </w:rPr>
        <w:t>月、</w:t>
      </w:r>
      <w:r>
        <w:rPr>
          <w:rFonts w:ascii="Times New Roman" w:hAnsi="Times New Roman" w:cs="Times New Roman" w:hint="eastAsia"/>
          <w:sz w:val="24"/>
          <w:szCs w:val="24"/>
        </w:rPr>
        <w:t>12</w:t>
      </w:r>
      <w:r>
        <w:rPr>
          <w:rFonts w:ascii="Times New Roman" w:hAnsi="Times New Roman" w:cs="Times New Roman" w:hint="eastAsia"/>
          <w:sz w:val="24"/>
          <w:szCs w:val="24"/>
        </w:rPr>
        <w:t>月）进行一次物料盘点</w:t>
      </w:r>
      <w:r w:rsidR="00087783">
        <w:rPr>
          <w:rFonts w:ascii="Times New Roman" w:hAnsi="Times New Roman" w:cs="Times New Roman" w:hint="eastAsia"/>
          <w:sz w:val="24"/>
          <w:szCs w:val="24"/>
        </w:rPr>
        <w:t>；</w:t>
      </w:r>
    </w:p>
    <w:p w:rsidR="00087783" w:rsidRDefault="00087783" w:rsidP="00B22FA5">
      <w:pPr>
        <w:spacing w:afterLines="20" w:line="36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3</w:t>
      </w:r>
      <w:r>
        <w:rPr>
          <w:rFonts w:ascii="Times New Roman" w:hAnsi="Times New Roman" w:cs="Times New Roman" w:hint="eastAsia"/>
          <w:sz w:val="24"/>
          <w:szCs w:val="24"/>
        </w:rPr>
        <w:t>）</w:t>
      </w:r>
      <w:r w:rsidR="00FA0A9D">
        <w:rPr>
          <w:rFonts w:ascii="Times New Roman" w:hAnsi="Times New Roman" w:cs="Times New Roman" w:hint="eastAsia"/>
          <w:sz w:val="24"/>
          <w:szCs w:val="24"/>
        </w:rPr>
        <w:t>缺料盘点，</w:t>
      </w:r>
      <w:r>
        <w:rPr>
          <w:rFonts w:ascii="Times New Roman" w:hAnsi="Times New Roman" w:cs="Times New Roman" w:hint="eastAsia"/>
          <w:sz w:val="24"/>
          <w:szCs w:val="24"/>
        </w:rPr>
        <w:t>每次订单生产前</w:t>
      </w:r>
      <w:r w:rsidR="00FA0A9D">
        <w:rPr>
          <w:rFonts w:ascii="Times New Roman" w:hAnsi="Times New Roman" w:cs="Times New Roman" w:hint="eastAsia"/>
          <w:sz w:val="24"/>
          <w:szCs w:val="24"/>
        </w:rPr>
        <w:t>提供物料缺料清单，</w:t>
      </w:r>
      <w:r>
        <w:rPr>
          <w:rFonts w:ascii="Times New Roman" w:hAnsi="Times New Roman" w:cs="Times New Roman" w:hint="eastAsia"/>
          <w:sz w:val="24"/>
          <w:szCs w:val="24"/>
        </w:rPr>
        <w:t>内容</w:t>
      </w:r>
      <w:r w:rsidR="00FA0A9D">
        <w:rPr>
          <w:rFonts w:ascii="Times New Roman" w:hAnsi="Times New Roman" w:cs="Times New Roman" w:hint="eastAsia"/>
          <w:sz w:val="24"/>
          <w:szCs w:val="24"/>
        </w:rPr>
        <w:t>至少</w:t>
      </w:r>
      <w:r>
        <w:rPr>
          <w:rFonts w:ascii="Times New Roman" w:hAnsi="Times New Roman" w:cs="Times New Roman" w:hint="eastAsia"/>
          <w:sz w:val="24"/>
          <w:szCs w:val="24"/>
        </w:rPr>
        <w:t>包括：物料号（</w:t>
      </w:r>
      <w:r>
        <w:rPr>
          <w:rFonts w:ascii="Times New Roman" w:hAnsi="Times New Roman" w:cs="Times New Roman" w:hint="eastAsia"/>
          <w:sz w:val="24"/>
          <w:szCs w:val="24"/>
        </w:rPr>
        <w:t>QAD</w:t>
      </w:r>
      <w:r>
        <w:rPr>
          <w:rFonts w:ascii="Times New Roman" w:hAnsi="Times New Roman" w:cs="Times New Roman" w:hint="eastAsia"/>
          <w:sz w:val="24"/>
          <w:szCs w:val="24"/>
        </w:rPr>
        <w:t>号）、物料名称、型号、规格参数、封装、订单数量、缺料数量等。</w:t>
      </w:r>
    </w:p>
    <w:p w:rsidR="00D544B5" w:rsidRDefault="00D544B5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742D16" w:rsidRDefault="00742D16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</w:p>
    <w:p w:rsidR="006B1F6A" w:rsidRPr="00DB4F0F" w:rsidRDefault="00EA6FB0" w:rsidP="00B22FA5">
      <w:pPr>
        <w:spacing w:afterLines="20" w:line="720" w:lineRule="auto"/>
        <w:jc w:val="left"/>
        <w:rPr>
          <w:rFonts w:ascii="Times New Roman" w:hAnsi="Times New Roman" w:cs="Times New Roman"/>
          <w:b/>
          <w:sz w:val="30"/>
          <w:szCs w:val="30"/>
        </w:rPr>
      </w:pPr>
      <w:r>
        <w:rPr>
          <w:rFonts w:ascii="Times New Roman" w:hAnsi="Times New Roman" w:cs="Times New Roman" w:hint="eastAsia"/>
          <w:b/>
          <w:sz w:val="30"/>
          <w:szCs w:val="30"/>
        </w:rPr>
        <w:lastRenderedPageBreak/>
        <w:t>6</w:t>
      </w:r>
      <w:r w:rsidR="00630379">
        <w:rPr>
          <w:rFonts w:ascii="Times New Roman" w:hAnsi="Times New Roman" w:cs="Times New Roman" w:hint="eastAsia"/>
          <w:b/>
          <w:sz w:val="30"/>
          <w:szCs w:val="30"/>
        </w:rPr>
        <w:t xml:space="preserve"> </w:t>
      </w:r>
      <w:r w:rsidR="006B1F6A" w:rsidRPr="00DB4F0F">
        <w:rPr>
          <w:rFonts w:ascii="Times New Roman" w:hAnsiTheme="minorEastAsia" w:cs="Times New Roman"/>
          <w:b/>
          <w:sz w:val="30"/>
          <w:szCs w:val="30"/>
        </w:rPr>
        <w:t>引用文件</w:t>
      </w:r>
    </w:p>
    <w:p w:rsidR="00EA5C90" w:rsidRDefault="002A62AB" w:rsidP="00DB4F0F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EA5C90" w:rsidRPr="00DB4F0F">
        <w:rPr>
          <w:rFonts w:ascii="Times New Roman" w:hAnsi="Times New Roman" w:cs="Times New Roman"/>
          <w:sz w:val="24"/>
          <w:szCs w:val="24"/>
        </w:rPr>
        <w:t>1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）</w:t>
      </w:r>
      <w:r w:rsidR="00EA5C90" w:rsidRPr="00DB4F0F">
        <w:rPr>
          <w:rFonts w:ascii="Times New Roman" w:hAnsi="Times New Roman" w:cs="Times New Roman"/>
          <w:sz w:val="24"/>
          <w:szCs w:val="24"/>
        </w:rPr>
        <w:t xml:space="preserve">IPC-A-610F </w:t>
      </w:r>
      <w:r w:rsidR="00EA5C90" w:rsidRPr="00DB4F0F">
        <w:rPr>
          <w:rFonts w:ascii="Times New Roman" w:hAnsiTheme="minorEastAsia" w:cs="Times New Roman"/>
          <w:sz w:val="24"/>
          <w:szCs w:val="24"/>
        </w:rPr>
        <w:t>《</w:t>
      </w:r>
      <w:r w:rsidR="00E803B5">
        <w:rPr>
          <w:rFonts w:ascii="Times New Roman" w:hAnsiTheme="minorEastAsia" w:cs="Times New Roman"/>
          <w:sz w:val="24"/>
          <w:szCs w:val="24"/>
        </w:rPr>
        <w:t>电子组件的可接受性</w:t>
      </w:r>
      <w:r w:rsidR="00772357">
        <w:rPr>
          <w:rFonts w:ascii="Times New Roman" w:hAnsiTheme="minorEastAsia" w:cs="Times New Roman"/>
          <w:sz w:val="24"/>
          <w:szCs w:val="24"/>
        </w:rPr>
        <w:t>》</w:t>
      </w:r>
    </w:p>
    <w:p w:rsidR="006E56F7" w:rsidRPr="006E56F7" w:rsidRDefault="006E56F7" w:rsidP="00DB4F0F">
      <w:pPr>
        <w:spacing w:line="360" w:lineRule="auto"/>
        <w:ind w:firstLineChars="50" w:firstLine="120"/>
        <w:rPr>
          <w:rFonts w:ascii="Times New Roman" w:hAnsiTheme="minorEastAsia" w:cs="Times New Roman"/>
          <w:szCs w:val="21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2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Pr="006E56F7">
        <w:rPr>
          <w:rFonts w:ascii="Times New Roman" w:hAnsiTheme="minorEastAsia" w:cs="Times New Roman"/>
          <w:szCs w:val="21"/>
        </w:rPr>
        <w:t>IPC/JEDEC</w:t>
      </w:r>
      <w:r w:rsidRPr="006E56F7">
        <w:rPr>
          <w:rFonts w:ascii="Times New Roman" w:hAnsiTheme="minorEastAsia" w:cs="Times New Roman"/>
          <w:szCs w:val="21"/>
        </w:rPr>
        <w:t> </w:t>
      </w:r>
      <w:r w:rsidRPr="006E56F7">
        <w:rPr>
          <w:rFonts w:ascii="Times New Roman" w:hAnsiTheme="minorEastAsia" w:cs="Times New Roman"/>
          <w:szCs w:val="21"/>
        </w:rPr>
        <w:t>J-STD-033</w:t>
      </w:r>
      <w:r w:rsidRPr="006E56F7">
        <w:rPr>
          <w:rFonts w:ascii="Times New Roman" w:hAnsiTheme="minorEastAsia" w:cs="Times New Roman"/>
          <w:szCs w:val="21"/>
        </w:rPr>
        <w:t>《潮湿</w:t>
      </w:r>
      <w:r w:rsidRPr="006E56F7">
        <w:rPr>
          <w:rFonts w:ascii="Times New Roman" w:hAnsiTheme="minorEastAsia" w:cs="Times New Roman"/>
          <w:szCs w:val="21"/>
        </w:rPr>
        <w:t>/</w:t>
      </w:r>
      <w:r w:rsidRPr="006E56F7">
        <w:rPr>
          <w:rFonts w:ascii="Times New Roman" w:hAnsiTheme="minorEastAsia" w:cs="Times New Roman"/>
          <w:szCs w:val="21"/>
        </w:rPr>
        <w:t>回流焊敏感表面组装元器件的处理、包装、运送及使用规范》</w:t>
      </w:r>
    </w:p>
    <w:p w:rsidR="004D2200" w:rsidRPr="00DB4F0F" w:rsidRDefault="002A62AB" w:rsidP="004D2200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E56F7">
        <w:rPr>
          <w:rFonts w:ascii="Times New Roman" w:hAnsi="Times New Roman" w:cs="Times New Roman" w:hint="eastAsia"/>
          <w:sz w:val="24"/>
          <w:szCs w:val="24"/>
        </w:rPr>
        <w:t>3</w:t>
      </w:r>
      <w:r w:rsidR="004D2200" w:rsidRPr="00DB4F0F">
        <w:rPr>
          <w:rFonts w:ascii="Times New Roman" w:hAnsiTheme="minorEastAsia" w:cs="Times New Roman"/>
          <w:sz w:val="24"/>
          <w:szCs w:val="24"/>
        </w:rPr>
        <w:t>）</w:t>
      </w:r>
      <w:r w:rsidR="004D2200" w:rsidRPr="00DB4F0F">
        <w:rPr>
          <w:rFonts w:ascii="Times New Roman" w:hAnsi="Times New Roman" w:cs="Times New Roman"/>
          <w:sz w:val="24"/>
          <w:szCs w:val="24"/>
        </w:rPr>
        <w:t>IATF16949-2016</w:t>
      </w:r>
      <w:r w:rsidR="004D2200" w:rsidRPr="00DB4F0F">
        <w:rPr>
          <w:rFonts w:ascii="Times New Roman" w:hAnsiTheme="minorEastAsia" w:cs="Times New Roman"/>
          <w:sz w:val="24"/>
          <w:szCs w:val="24"/>
        </w:rPr>
        <w:t>《汽车生产件及相关服务件组织的质量管理体系要求》</w:t>
      </w:r>
    </w:p>
    <w:p w:rsidR="004D2200" w:rsidRPr="00DB4F0F" w:rsidRDefault="002A62AB" w:rsidP="004D2200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E56F7">
        <w:rPr>
          <w:rFonts w:ascii="Times New Roman" w:hAnsi="Times New Roman" w:cs="Times New Roman" w:hint="eastAsia"/>
          <w:sz w:val="24"/>
          <w:szCs w:val="24"/>
        </w:rPr>
        <w:t>4</w:t>
      </w:r>
      <w:r w:rsidR="004D2200" w:rsidRPr="00DB4F0F">
        <w:rPr>
          <w:rFonts w:ascii="Times New Roman" w:hAnsiTheme="minorEastAsia" w:cs="Times New Roman"/>
          <w:sz w:val="24"/>
          <w:szCs w:val="24"/>
        </w:rPr>
        <w:t>）</w:t>
      </w:r>
      <w:hyperlink r:id="rId22" w:anchor="J/ALP03.039-2019_V1.0%E7%94%B5%E5%AD%90%E7%89%A9%E6%96%99%E6%A3%80%E9%AA%8C%E6%A0%87%E5%87%86-Outline" w:history="1">
        <w:r w:rsidR="002764AC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</w:rPr>
          <w:t>J/ALP03.039-2019</w:t>
        </w:r>
        <w:r w:rsidR="004D2200" w:rsidRPr="00DB4F0F">
          <w:rPr>
            <w:rStyle w:val="ac"/>
            <w:rFonts w:ascii="Times New Roman" w:hAnsiTheme="minorEastAsia" w:cs="Times New Roman"/>
            <w:color w:val="auto"/>
            <w:sz w:val="24"/>
            <w:szCs w:val="24"/>
            <w:u w:val="none"/>
          </w:rPr>
          <w:t>《电子物料检验标准》</w:t>
        </w:r>
      </w:hyperlink>
    </w:p>
    <w:p w:rsidR="004D2200" w:rsidRPr="004D2200" w:rsidRDefault="002A62AB" w:rsidP="00DB4F0F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6E56F7">
        <w:rPr>
          <w:rFonts w:ascii="Times New Roman" w:hAnsi="Times New Roman" w:cs="Times New Roman" w:hint="eastAsia"/>
          <w:sz w:val="24"/>
          <w:szCs w:val="24"/>
        </w:rPr>
        <w:t>5</w:t>
      </w:r>
      <w:r w:rsidR="004D2200" w:rsidRPr="00DB4F0F">
        <w:rPr>
          <w:rFonts w:ascii="Times New Roman" w:hAnsiTheme="minorEastAsia" w:cs="Times New Roman"/>
          <w:sz w:val="24"/>
          <w:szCs w:val="24"/>
        </w:rPr>
        <w:t>）</w:t>
      </w:r>
      <w:hyperlink r:id="rId23" w:history="1">
        <w:r w:rsidR="004D2200" w:rsidRPr="00DB4F0F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</w:rPr>
          <w:t>J/ALP01.028-2018</w:t>
        </w:r>
        <w:r w:rsidR="004D2200" w:rsidRPr="00DB4F0F">
          <w:rPr>
            <w:rStyle w:val="ac"/>
            <w:rFonts w:ascii="Times New Roman" w:hAnsiTheme="minorEastAsia" w:cs="Times New Roman"/>
            <w:color w:val="auto"/>
            <w:sz w:val="24"/>
            <w:szCs w:val="24"/>
            <w:u w:val="none"/>
          </w:rPr>
          <w:t>《物料包装基本技术要求》</w:t>
        </w:r>
      </w:hyperlink>
    </w:p>
    <w:p w:rsidR="004D2200" w:rsidRDefault="00016101" w:rsidP="004D2200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6</w:t>
      </w:r>
      <w:r w:rsidR="004D2200">
        <w:rPr>
          <w:rFonts w:ascii="Times New Roman" w:hAnsi="Times New Roman" w:cs="Times New Roman" w:hint="eastAsia"/>
          <w:sz w:val="24"/>
          <w:szCs w:val="24"/>
        </w:rPr>
        <w:t>）</w:t>
      </w:r>
      <w:r w:rsidR="003B693A">
        <w:rPr>
          <w:rFonts w:ascii="Times New Roman" w:hAnsi="Times New Roman" w:cs="Times New Roman"/>
          <w:sz w:val="24"/>
          <w:szCs w:val="24"/>
        </w:rPr>
        <w:t>BEC0010024</w:t>
      </w:r>
      <w:r w:rsidR="004D2200" w:rsidRPr="00DB4F0F">
        <w:rPr>
          <w:rFonts w:ascii="Times New Roman" w:hAnsiTheme="minorEastAsia" w:cs="Times New Roman"/>
          <w:sz w:val="24"/>
          <w:szCs w:val="24"/>
        </w:rPr>
        <w:t>《</w:t>
      </w:r>
      <w:r w:rsidR="00E150F7">
        <w:rPr>
          <w:rFonts w:ascii="Times New Roman" w:hAnsiTheme="minorEastAsia" w:cs="Times New Roman" w:hint="eastAsia"/>
          <w:sz w:val="24"/>
          <w:szCs w:val="24"/>
        </w:rPr>
        <w:t>ECU</w:t>
      </w:r>
      <w:r w:rsidR="00E150F7">
        <w:rPr>
          <w:rFonts w:ascii="Times New Roman" w:hAnsiTheme="minorEastAsia" w:cs="Times New Roman" w:hint="eastAsia"/>
          <w:sz w:val="24"/>
          <w:szCs w:val="24"/>
        </w:rPr>
        <w:t>总成</w:t>
      </w:r>
      <w:r w:rsidR="00772357">
        <w:rPr>
          <w:rFonts w:ascii="Times New Roman" w:hAnsiTheme="minorEastAsia" w:cs="Times New Roman"/>
          <w:sz w:val="24"/>
          <w:szCs w:val="24"/>
        </w:rPr>
        <w:t>》图纸</w:t>
      </w:r>
    </w:p>
    <w:p w:rsidR="00742D16" w:rsidRDefault="00742D16" w:rsidP="00742D16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7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>
        <w:rPr>
          <w:rFonts w:ascii="Times New Roman" w:hAnsiTheme="minorEastAsia" w:cs="Times New Roman" w:hint="eastAsia"/>
          <w:sz w:val="24"/>
          <w:szCs w:val="24"/>
        </w:rPr>
        <w:t>TAT0010182</w:t>
      </w:r>
      <w:r w:rsidRPr="00742D16">
        <w:rPr>
          <w:rFonts w:ascii="Times New Roman" w:hAnsiTheme="minorEastAsia" w:cs="Times New Roman" w:hint="eastAsia"/>
          <w:sz w:val="24"/>
          <w:szCs w:val="24"/>
        </w:rPr>
        <w:t>《吉利</w:t>
      </w:r>
      <w:r w:rsidRPr="00742D16">
        <w:rPr>
          <w:rFonts w:ascii="Times New Roman" w:hAnsiTheme="minorEastAsia" w:cs="Times New Roman" w:hint="eastAsia"/>
          <w:sz w:val="24"/>
          <w:szCs w:val="24"/>
        </w:rPr>
        <w:t>G3</w:t>
      </w:r>
      <w:r w:rsidRPr="00742D16">
        <w:rPr>
          <w:rFonts w:ascii="Times New Roman" w:hAnsiTheme="minorEastAsia" w:cs="Times New Roman" w:hint="eastAsia"/>
          <w:sz w:val="24"/>
          <w:szCs w:val="24"/>
        </w:rPr>
        <w:t>全功能控制器铭牌》图纸</w:t>
      </w:r>
    </w:p>
    <w:p w:rsidR="00742D16" w:rsidRDefault="00742D16" w:rsidP="00742D16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Theme="minorEastAsia" w:cs="Times New Roman" w:hint="eastAsia"/>
          <w:sz w:val="24"/>
          <w:szCs w:val="24"/>
        </w:rPr>
        <w:t xml:space="preserve"> 8</w:t>
      </w:r>
      <w:r>
        <w:rPr>
          <w:rFonts w:ascii="Times New Roman" w:hAnsiTheme="minorEastAsia" w:cs="Times New Roman" w:hint="eastAsia"/>
          <w:sz w:val="24"/>
          <w:szCs w:val="24"/>
        </w:rPr>
        <w:t>）</w:t>
      </w:r>
      <w:r w:rsidRPr="00742D16">
        <w:rPr>
          <w:rFonts w:ascii="Times New Roman" w:hAnsiTheme="minorEastAsia" w:cs="Times New Roman" w:hint="eastAsia"/>
          <w:sz w:val="24"/>
          <w:szCs w:val="24"/>
        </w:rPr>
        <w:t>TAT0010183</w:t>
      </w:r>
      <w:r w:rsidRPr="00742D16">
        <w:rPr>
          <w:rFonts w:ascii="Times New Roman" w:hAnsiTheme="minorEastAsia" w:cs="Times New Roman" w:hint="eastAsia"/>
          <w:sz w:val="24"/>
          <w:szCs w:val="24"/>
        </w:rPr>
        <w:t>《吉利</w:t>
      </w:r>
      <w:r w:rsidRPr="00742D16">
        <w:rPr>
          <w:rFonts w:ascii="Times New Roman" w:hAnsiTheme="minorEastAsia" w:cs="Times New Roman" w:hint="eastAsia"/>
          <w:sz w:val="24"/>
          <w:szCs w:val="24"/>
        </w:rPr>
        <w:t>G3</w:t>
      </w:r>
      <w:r w:rsidRPr="00742D16">
        <w:rPr>
          <w:rFonts w:ascii="Times New Roman" w:hAnsiTheme="minorEastAsia" w:cs="Times New Roman" w:hint="eastAsia"/>
          <w:sz w:val="24"/>
          <w:szCs w:val="24"/>
        </w:rPr>
        <w:t>全功能控制器版本号标签》图纸</w:t>
      </w:r>
    </w:p>
    <w:p w:rsidR="004F3AAA" w:rsidRPr="002E495F" w:rsidRDefault="002A62AB" w:rsidP="004F3AAA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742D16">
        <w:rPr>
          <w:rFonts w:ascii="Times New Roman" w:hAnsi="Times New Roman" w:cs="Times New Roman" w:hint="eastAsia"/>
          <w:sz w:val="24"/>
          <w:szCs w:val="24"/>
        </w:rPr>
        <w:t>9</w:t>
      </w:r>
      <w:r w:rsidR="004F3AAA" w:rsidRPr="00DB4F0F">
        <w:rPr>
          <w:rFonts w:ascii="Times New Roman" w:hAnsiTheme="minorEastAsia" w:cs="Times New Roman"/>
          <w:sz w:val="24"/>
          <w:szCs w:val="24"/>
        </w:rPr>
        <w:t>）</w:t>
      </w:r>
      <w:r w:rsidR="004F3AAA" w:rsidRPr="006B2C34">
        <w:rPr>
          <w:rFonts w:ascii="Times New Roman" w:hAnsiTheme="minorEastAsia" w:cs="Times New Roman"/>
          <w:sz w:val="24"/>
          <w:szCs w:val="24"/>
        </w:rPr>
        <w:t>WI(P)-</w:t>
      </w:r>
      <w:r w:rsidR="003B693A">
        <w:rPr>
          <w:rFonts w:ascii="Times New Roman" w:hAnsi="Times New Roman" w:cs="Times New Roman"/>
          <w:sz w:val="24"/>
          <w:szCs w:val="24"/>
        </w:rPr>
        <w:t>BEC0010</w:t>
      </w:r>
      <w:r w:rsidR="00425818">
        <w:rPr>
          <w:rFonts w:ascii="Times New Roman" w:hAnsi="Times New Roman" w:cs="Times New Roman" w:hint="eastAsia"/>
          <w:sz w:val="24"/>
          <w:szCs w:val="24"/>
        </w:rPr>
        <w:t>320</w:t>
      </w:r>
      <w:r w:rsidR="004F3AAA" w:rsidRPr="001D1577">
        <w:rPr>
          <w:rFonts w:ascii="Times New Roman" w:hAnsiTheme="minorEastAsia" w:cs="Times New Roman"/>
          <w:sz w:val="24"/>
          <w:szCs w:val="24"/>
        </w:rPr>
        <w:t>《</w:t>
      </w:r>
      <w:r w:rsidR="00425818">
        <w:rPr>
          <w:rFonts w:ascii="Times New Roman" w:hAnsiTheme="minorEastAsia" w:cs="Times New Roman" w:hint="eastAsia"/>
          <w:sz w:val="24"/>
          <w:szCs w:val="24"/>
        </w:rPr>
        <w:t>吉利</w:t>
      </w:r>
      <w:r w:rsidR="00425818">
        <w:rPr>
          <w:rFonts w:ascii="Times New Roman" w:hAnsiTheme="minorEastAsia" w:cs="Times New Roman" w:hint="eastAsia"/>
          <w:sz w:val="24"/>
          <w:szCs w:val="24"/>
        </w:rPr>
        <w:t>G3</w:t>
      </w:r>
      <w:r w:rsidR="00425818">
        <w:rPr>
          <w:rFonts w:ascii="Times New Roman" w:hAnsiTheme="minorEastAsia" w:cs="Times New Roman" w:hint="eastAsia"/>
          <w:sz w:val="24"/>
          <w:szCs w:val="24"/>
        </w:rPr>
        <w:t>全功能控制器总成</w:t>
      </w:r>
      <w:r w:rsidR="004F3AAA" w:rsidRPr="001D1577">
        <w:rPr>
          <w:rFonts w:ascii="Times New Roman" w:hAnsiTheme="minorEastAsia" w:cs="Times New Roman" w:hint="eastAsia"/>
          <w:sz w:val="24"/>
          <w:szCs w:val="24"/>
        </w:rPr>
        <w:t>装配说明</w:t>
      </w:r>
      <w:r w:rsidR="004F3AAA" w:rsidRPr="001D1577">
        <w:rPr>
          <w:rFonts w:ascii="Times New Roman" w:hAnsiTheme="minorEastAsia" w:cs="Times New Roman"/>
          <w:sz w:val="24"/>
          <w:szCs w:val="24"/>
        </w:rPr>
        <w:t>》</w:t>
      </w:r>
    </w:p>
    <w:p w:rsidR="004F3AAA" w:rsidRPr="00026E55" w:rsidRDefault="002A62AB" w:rsidP="004D2200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742D16">
        <w:rPr>
          <w:rFonts w:ascii="Times New Roman" w:hAnsi="Times New Roman" w:cs="Times New Roman" w:hint="eastAsia"/>
          <w:sz w:val="24"/>
          <w:szCs w:val="24"/>
        </w:rPr>
        <w:t>10</w:t>
      </w:r>
      <w:r w:rsidR="00026E55" w:rsidRPr="00DB4F0F">
        <w:rPr>
          <w:rFonts w:ascii="Times New Roman" w:hAnsiTheme="minorEastAsia" w:cs="Times New Roman"/>
          <w:sz w:val="24"/>
          <w:szCs w:val="24"/>
        </w:rPr>
        <w:t>）</w:t>
      </w:r>
      <w:r w:rsidR="00026E55">
        <w:rPr>
          <w:rFonts w:ascii="Times New Roman" w:hAnsi="Times New Roman" w:cs="Times New Roman"/>
          <w:sz w:val="24"/>
          <w:szCs w:val="24"/>
        </w:rPr>
        <w:t>QA</w:t>
      </w:r>
      <w:r w:rsidR="00026E55" w:rsidRPr="00DB4F0F">
        <w:rPr>
          <w:rFonts w:ascii="Times New Roman" w:hAnsi="Times New Roman" w:cs="Times New Roman"/>
          <w:sz w:val="24"/>
          <w:szCs w:val="24"/>
        </w:rPr>
        <w:t>-</w:t>
      </w:r>
      <w:r w:rsidR="003B693A">
        <w:rPr>
          <w:rFonts w:ascii="Times New Roman" w:hAnsi="Times New Roman" w:cs="Times New Roman"/>
          <w:sz w:val="24"/>
          <w:szCs w:val="24"/>
        </w:rPr>
        <w:t>BEC0010</w:t>
      </w:r>
      <w:r w:rsidR="00425818">
        <w:rPr>
          <w:rFonts w:ascii="Times New Roman" w:hAnsi="Times New Roman" w:cs="Times New Roman" w:hint="eastAsia"/>
          <w:sz w:val="24"/>
          <w:szCs w:val="24"/>
        </w:rPr>
        <w:t>320</w:t>
      </w:r>
      <w:r w:rsidR="00026E55" w:rsidRPr="00DB4F0F">
        <w:rPr>
          <w:rFonts w:ascii="Times New Roman" w:hAnsiTheme="minorEastAsia" w:cs="Times New Roman"/>
          <w:sz w:val="24"/>
          <w:szCs w:val="24"/>
        </w:rPr>
        <w:t>《</w:t>
      </w:r>
      <w:r w:rsidR="00425818">
        <w:rPr>
          <w:rFonts w:ascii="Times New Roman" w:hAnsiTheme="minorEastAsia" w:cs="Times New Roman" w:hint="eastAsia"/>
          <w:sz w:val="24"/>
          <w:szCs w:val="24"/>
        </w:rPr>
        <w:t>吉利</w:t>
      </w:r>
      <w:r w:rsidR="00425818">
        <w:rPr>
          <w:rFonts w:ascii="Times New Roman" w:hAnsiTheme="minorEastAsia" w:cs="Times New Roman" w:hint="eastAsia"/>
          <w:sz w:val="24"/>
          <w:szCs w:val="24"/>
        </w:rPr>
        <w:t>G3</w:t>
      </w:r>
      <w:r w:rsidR="00425818">
        <w:rPr>
          <w:rFonts w:ascii="Times New Roman" w:hAnsiTheme="minorEastAsia" w:cs="Times New Roman" w:hint="eastAsia"/>
          <w:sz w:val="24"/>
          <w:szCs w:val="24"/>
        </w:rPr>
        <w:t>全功能控制器总成</w:t>
      </w:r>
      <w:r w:rsidR="00772357">
        <w:rPr>
          <w:rFonts w:ascii="Times New Roman" w:hAnsiTheme="minorEastAsia" w:cs="Times New Roman"/>
          <w:sz w:val="24"/>
          <w:szCs w:val="24"/>
        </w:rPr>
        <w:t>检验基准书》</w:t>
      </w:r>
    </w:p>
    <w:p w:rsidR="00E150F7" w:rsidRPr="00772357" w:rsidRDefault="002A62AB" w:rsidP="00E150F7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 w:rsidRPr="00772357">
        <w:rPr>
          <w:rFonts w:ascii="Times New Roman" w:hAnsiTheme="minorEastAsia" w:cs="Times New Roman" w:hint="eastAsia"/>
          <w:sz w:val="24"/>
          <w:szCs w:val="24"/>
        </w:rPr>
        <w:t xml:space="preserve"> </w:t>
      </w:r>
      <w:r w:rsidR="00742D16">
        <w:rPr>
          <w:rFonts w:ascii="Times New Roman" w:hAnsiTheme="minorEastAsia" w:cs="Times New Roman" w:hint="eastAsia"/>
          <w:sz w:val="24"/>
          <w:szCs w:val="24"/>
        </w:rPr>
        <w:t>11</w:t>
      </w:r>
      <w:r w:rsidR="004D2200" w:rsidRPr="00772357">
        <w:rPr>
          <w:rFonts w:ascii="Times New Roman" w:hAnsiTheme="minorEastAsia" w:cs="Times New Roman"/>
          <w:sz w:val="24"/>
          <w:szCs w:val="24"/>
        </w:rPr>
        <w:t>）</w:t>
      </w:r>
      <w:r w:rsidR="0009468E" w:rsidRPr="00772357">
        <w:rPr>
          <w:rFonts w:ascii="Times New Roman" w:hAnsiTheme="minorEastAsia" w:cs="Times New Roman"/>
          <w:sz w:val="24"/>
          <w:szCs w:val="24"/>
        </w:rPr>
        <w:t>QA</w:t>
      </w:r>
      <w:r w:rsidR="00E150F7" w:rsidRPr="00772357">
        <w:rPr>
          <w:rFonts w:ascii="Times New Roman" w:hAnsiTheme="minorEastAsia" w:cs="Times New Roman"/>
          <w:sz w:val="24"/>
          <w:szCs w:val="24"/>
        </w:rPr>
        <w:t>-</w:t>
      </w:r>
      <w:r w:rsidR="004F3AAA" w:rsidRPr="00772357">
        <w:rPr>
          <w:rFonts w:ascii="Times New Roman" w:hAnsiTheme="minorEastAsia" w:cs="Times New Roman"/>
          <w:sz w:val="24"/>
          <w:szCs w:val="24"/>
        </w:rPr>
        <w:t>BEC0010</w:t>
      </w:r>
      <w:r w:rsidR="00085BEC" w:rsidRPr="00772357">
        <w:rPr>
          <w:rFonts w:ascii="Times New Roman" w:hAnsiTheme="minorEastAsia" w:cs="Times New Roman" w:hint="eastAsia"/>
          <w:sz w:val="24"/>
          <w:szCs w:val="24"/>
        </w:rPr>
        <w:t>275</w:t>
      </w:r>
      <w:r w:rsidR="00E150F7" w:rsidRPr="00772357">
        <w:rPr>
          <w:rFonts w:ascii="Times New Roman" w:hAnsiTheme="minorEastAsia" w:cs="Times New Roman"/>
          <w:sz w:val="24"/>
          <w:szCs w:val="24"/>
        </w:rPr>
        <w:t>《</w:t>
      </w:r>
      <w:r w:rsidR="00425818" w:rsidRPr="00772357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4F3AAA" w:rsidRPr="00772357">
        <w:rPr>
          <w:rFonts w:ascii="Times New Roman" w:hAnsiTheme="minorEastAsia" w:cs="Times New Roman"/>
          <w:sz w:val="24"/>
          <w:szCs w:val="24"/>
        </w:rPr>
        <w:t>外壳</w:t>
      </w:r>
      <w:r w:rsidR="004F3AAA" w:rsidRPr="00772357">
        <w:rPr>
          <w:rFonts w:ascii="Times New Roman" w:hAnsiTheme="minorEastAsia" w:cs="Times New Roman" w:hint="eastAsia"/>
          <w:sz w:val="24"/>
          <w:szCs w:val="24"/>
        </w:rPr>
        <w:t>上壳体</w:t>
      </w:r>
      <w:r w:rsidR="004F3AAA" w:rsidRPr="00772357">
        <w:rPr>
          <w:rFonts w:ascii="Times New Roman" w:hAnsiTheme="minorEastAsia" w:cs="Times New Roman"/>
          <w:sz w:val="24"/>
          <w:szCs w:val="24"/>
        </w:rPr>
        <w:t>检验基准书</w:t>
      </w:r>
      <w:r w:rsidR="00772357">
        <w:rPr>
          <w:rFonts w:ascii="Times New Roman" w:hAnsiTheme="minorEastAsia" w:cs="Times New Roman"/>
          <w:sz w:val="24"/>
          <w:szCs w:val="24"/>
        </w:rPr>
        <w:t>》</w:t>
      </w:r>
    </w:p>
    <w:p w:rsidR="004D2200" w:rsidRPr="00772357" w:rsidRDefault="002A62AB" w:rsidP="00E150F7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 w:rsidRPr="00772357">
        <w:rPr>
          <w:rFonts w:ascii="Times New Roman" w:hAnsiTheme="minorEastAsia" w:cs="Times New Roman" w:hint="eastAsia"/>
          <w:sz w:val="24"/>
          <w:szCs w:val="24"/>
        </w:rPr>
        <w:t xml:space="preserve"> </w:t>
      </w:r>
      <w:r w:rsidR="00016101" w:rsidRPr="00772357">
        <w:rPr>
          <w:rFonts w:ascii="Times New Roman" w:hAnsiTheme="minorEastAsia" w:cs="Times New Roman" w:hint="eastAsia"/>
          <w:sz w:val="24"/>
          <w:szCs w:val="24"/>
        </w:rPr>
        <w:t>1</w:t>
      </w:r>
      <w:r w:rsidR="00742D16">
        <w:rPr>
          <w:rFonts w:ascii="Times New Roman" w:hAnsiTheme="minorEastAsia" w:cs="Times New Roman" w:hint="eastAsia"/>
          <w:sz w:val="24"/>
          <w:szCs w:val="24"/>
        </w:rPr>
        <w:t>2</w:t>
      </w:r>
      <w:r w:rsidR="00E150F7" w:rsidRPr="00772357">
        <w:rPr>
          <w:rFonts w:ascii="Times New Roman" w:hAnsiTheme="minorEastAsia" w:cs="Times New Roman"/>
          <w:sz w:val="24"/>
          <w:szCs w:val="24"/>
        </w:rPr>
        <w:t>）</w:t>
      </w:r>
      <w:r w:rsidR="0009468E" w:rsidRPr="00772357">
        <w:rPr>
          <w:rFonts w:ascii="Times New Roman" w:hAnsiTheme="minorEastAsia" w:cs="Times New Roman"/>
          <w:sz w:val="24"/>
          <w:szCs w:val="24"/>
        </w:rPr>
        <w:t>QA</w:t>
      </w:r>
      <w:r w:rsidR="00E150F7" w:rsidRPr="00772357">
        <w:rPr>
          <w:rFonts w:ascii="Times New Roman" w:hAnsiTheme="minorEastAsia" w:cs="Times New Roman"/>
          <w:sz w:val="24"/>
          <w:szCs w:val="24"/>
        </w:rPr>
        <w:t>-</w:t>
      </w:r>
      <w:r w:rsidR="004F3AAA" w:rsidRPr="00772357">
        <w:rPr>
          <w:rFonts w:ascii="Times New Roman" w:hAnsiTheme="minorEastAsia" w:cs="Times New Roman"/>
          <w:sz w:val="24"/>
          <w:szCs w:val="24"/>
        </w:rPr>
        <w:t>BEC0010</w:t>
      </w:r>
      <w:r w:rsidR="00085BEC" w:rsidRPr="00772357">
        <w:rPr>
          <w:rFonts w:ascii="Times New Roman" w:hAnsiTheme="minorEastAsia" w:cs="Times New Roman" w:hint="eastAsia"/>
          <w:sz w:val="24"/>
          <w:szCs w:val="24"/>
        </w:rPr>
        <w:t>276</w:t>
      </w:r>
      <w:r w:rsidR="00E150F7" w:rsidRPr="00772357">
        <w:rPr>
          <w:rFonts w:ascii="Times New Roman" w:hAnsiTheme="minorEastAsia" w:cs="Times New Roman"/>
          <w:sz w:val="24"/>
          <w:szCs w:val="24"/>
        </w:rPr>
        <w:t>《</w:t>
      </w:r>
      <w:r w:rsidR="00425818" w:rsidRPr="00772357">
        <w:rPr>
          <w:rFonts w:ascii="Times New Roman" w:hAnsiTheme="minorEastAsia" w:cs="Times New Roman" w:hint="eastAsia"/>
          <w:sz w:val="24"/>
          <w:szCs w:val="24"/>
        </w:rPr>
        <w:t>全功能控制器</w:t>
      </w:r>
      <w:r w:rsidR="004F3AAA" w:rsidRPr="00772357">
        <w:rPr>
          <w:rFonts w:ascii="Times New Roman" w:hAnsiTheme="minorEastAsia" w:cs="Times New Roman"/>
          <w:sz w:val="24"/>
          <w:szCs w:val="24"/>
        </w:rPr>
        <w:t>外壳</w:t>
      </w:r>
      <w:r w:rsidR="004F3AAA" w:rsidRPr="00772357">
        <w:rPr>
          <w:rFonts w:ascii="Times New Roman" w:hAnsiTheme="minorEastAsia" w:cs="Times New Roman" w:hint="eastAsia"/>
          <w:sz w:val="24"/>
          <w:szCs w:val="24"/>
        </w:rPr>
        <w:t>下壳体</w:t>
      </w:r>
      <w:r w:rsidR="004F3AAA" w:rsidRPr="00772357">
        <w:rPr>
          <w:rFonts w:ascii="Times New Roman" w:hAnsiTheme="minorEastAsia" w:cs="Times New Roman"/>
          <w:sz w:val="24"/>
          <w:szCs w:val="24"/>
        </w:rPr>
        <w:t>检验基准书</w:t>
      </w:r>
      <w:r w:rsidR="00E150F7" w:rsidRPr="00772357">
        <w:rPr>
          <w:rFonts w:ascii="Times New Roman" w:hAnsiTheme="minorEastAsia" w:cs="Times New Roman"/>
          <w:sz w:val="24"/>
          <w:szCs w:val="24"/>
        </w:rPr>
        <w:t>》</w:t>
      </w:r>
    </w:p>
    <w:p w:rsidR="00845862" w:rsidRDefault="002A62AB" w:rsidP="002E495F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  <w:r>
        <w:rPr>
          <w:rFonts w:ascii="Times New Roman" w:hAnsi="Times New Roman" w:cs="Times New Roman" w:hint="eastAsia"/>
          <w:sz w:val="24"/>
          <w:szCs w:val="24"/>
        </w:rPr>
        <w:t xml:space="preserve"> </w:t>
      </w:r>
      <w:r w:rsidR="00BF632D">
        <w:rPr>
          <w:rFonts w:ascii="Times New Roman" w:hAnsi="Times New Roman" w:cs="Times New Roman" w:hint="eastAsia"/>
          <w:sz w:val="24"/>
          <w:szCs w:val="24"/>
        </w:rPr>
        <w:t>1</w:t>
      </w:r>
      <w:r w:rsidR="00742D16">
        <w:rPr>
          <w:rFonts w:ascii="Times New Roman" w:hAnsi="Times New Roman" w:cs="Times New Roman" w:hint="eastAsia"/>
          <w:sz w:val="24"/>
          <w:szCs w:val="24"/>
        </w:rPr>
        <w:t>3</w:t>
      </w:r>
      <w:r w:rsidR="00EA5C90" w:rsidRPr="00DB4F0F">
        <w:rPr>
          <w:rFonts w:ascii="Times New Roman" w:hAnsiTheme="minorEastAsia" w:cs="Times New Roman"/>
          <w:sz w:val="24"/>
          <w:szCs w:val="24"/>
        </w:rPr>
        <w:t>）</w:t>
      </w:r>
      <w:hyperlink r:id="rId24" w:history="1">
        <w:r w:rsidR="00360E61" w:rsidRPr="00DB4F0F">
          <w:rPr>
            <w:rStyle w:val="ac"/>
            <w:rFonts w:ascii="Times New Roman" w:hAnsi="Times New Roman" w:cs="Times New Roman"/>
            <w:color w:val="auto"/>
            <w:sz w:val="24"/>
            <w:szCs w:val="24"/>
            <w:u w:val="none"/>
          </w:rPr>
          <w:t>PZB-</w:t>
        </w:r>
        <w:r w:rsidR="003B693A">
          <w:rPr>
            <w:rFonts w:ascii="Times New Roman" w:hAnsi="Times New Roman" w:cs="Times New Roman"/>
            <w:sz w:val="24"/>
            <w:szCs w:val="24"/>
          </w:rPr>
          <w:t>BEC0010</w:t>
        </w:r>
        <w:r w:rsidR="00425818">
          <w:rPr>
            <w:rFonts w:ascii="Times New Roman" w:hAnsi="Times New Roman" w:cs="Times New Roman" w:hint="eastAsia"/>
            <w:sz w:val="24"/>
            <w:szCs w:val="24"/>
          </w:rPr>
          <w:t>320</w:t>
        </w:r>
        <w:r w:rsidR="00EA5C90" w:rsidRPr="00DB4F0F">
          <w:rPr>
            <w:rStyle w:val="ac"/>
            <w:rFonts w:ascii="Times New Roman" w:hAnsiTheme="minorEastAsia" w:cs="Times New Roman"/>
            <w:color w:val="auto"/>
            <w:sz w:val="24"/>
            <w:szCs w:val="24"/>
            <w:u w:val="none"/>
          </w:rPr>
          <w:t>《</w:t>
        </w:r>
        <w:r w:rsidR="00425818">
          <w:rPr>
            <w:rFonts w:ascii="Times New Roman" w:hAnsiTheme="minorEastAsia" w:cs="Times New Roman" w:hint="eastAsia"/>
            <w:sz w:val="24"/>
            <w:szCs w:val="24"/>
          </w:rPr>
          <w:t>吉利</w:t>
        </w:r>
        <w:r w:rsidR="00425818">
          <w:rPr>
            <w:rFonts w:ascii="Times New Roman" w:hAnsiTheme="minorEastAsia" w:cs="Times New Roman" w:hint="eastAsia"/>
            <w:sz w:val="24"/>
            <w:szCs w:val="24"/>
          </w:rPr>
          <w:t>G3</w:t>
        </w:r>
        <w:r w:rsidR="00425818">
          <w:rPr>
            <w:rFonts w:ascii="Times New Roman" w:hAnsiTheme="minorEastAsia" w:cs="Times New Roman" w:hint="eastAsia"/>
            <w:sz w:val="24"/>
            <w:szCs w:val="24"/>
          </w:rPr>
          <w:t>全功能控制器</w:t>
        </w:r>
        <w:r w:rsidR="00E150F7">
          <w:rPr>
            <w:rStyle w:val="ac"/>
            <w:rFonts w:ascii="Times New Roman" w:hAnsiTheme="minorEastAsia" w:cs="Times New Roman" w:hint="eastAsia"/>
            <w:color w:val="auto"/>
            <w:sz w:val="24"/>
            <w:szCs w:val="24"/>
            <w:u w:val="none"/>
          </w:rPr>
          <w:t>总成</w:t>
        </w:r>
        <w:r w:rsidR="00EA5C90" w:rsidRPr="00DB4F0F">
          <w:rPr>
            <w:rStyle w:val="ac"/>
            <w:rFonts w:ascii="Times New Roman" w:hAnsiTheme="minorEastAsia" w:cs="Times New Roman"/>
            <w:color w:val="auto"/>
            <w:sz w:val="24"/>
            <w:szCs w:val="24"/>
            <w:u w:val="none"/>
          </w:rPr>
          <w:t>配置信息表》</w:t>
        </w:r>
      </w:hyperlink>
    </w:p>
    <w:p w:rsidR="0098738E" w:rsidRPr="00D544B5" w:rsidRDefault="0098738E" w:rsidP="002E495F">
      <w:pPr>
        <w:spacing w:line="360" w:lineRule="auto"/>
        <w:ind w:firstLineChars="50" w:firstLine="120"/>
        <w:rPr>
          <w:rFonts w:ascii="Times New Roman" w:hAnsiTheme="minorEastAsia" w:cs="Times New Roman"/>
          <w:sz w:val="24"/>
          <w:szCs w:val="24"/>
        </w:rPr>
      </w:pPr>
    </w:p>
    <w:p w:rsidR="0098738E" w:rsidRPr="002E495F" w:rsidRDefault="0098738E" w:rsidP="002E495F">
      <w:pPr>
        <w:spacing w:line="360" w:lineRule="auto"/>
        <w:ind w:firstLineChars="50" w:firstLine="120"/>
        <w:rPr>
          <w:rFonts w:ascii="Times New Roman" w:hAnsi="Times New Roman" w:cs="Times New Roman"/>
          <w:sz w:val="24"/>
          <w:szCs w:val="24"/>
        </w:rPr>
      </w:pPr>
    </w:p>
    <w:sectPr w:rsidR="0098738E" w:rsidRPr="002E495F" w:rsidSect="002015AA">
      <w:footerReference w:type="default" r:id="rId25"/>
      <w:pgSz w:w="11906" w:h="16838" w:code="9"/>
      <w:pgMar w:top="1418" w:right="1304" w:bottom="1440" w:left="1304" w:header="851" w:footer="851" w:gutter="0"/>
      <w:pgNumType w:start="1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5D6D" w:rsidRDefault="00925D6D" w:rsidP="00EC200B">
      <w:r>
        <w:separator/>
      </w:r>
    </w:p>
  </w:endnote>
  <w:endnote w:type="continuationSeparator" w:id="0">
    <w:p w:rsidR="00925D6D" w:rsidRDefault="00925D6D" w:rsidP="00EC200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369" w:rsidRDefault="00A233F9" w:rsidP="00814EA7">
    <w:pPr>
      <w:spacing w:line="360" w:lineRule="auto"/>
      <w:jc w:val="left"/>
    </w:pPr>
    <w:r>
      <w:rPr>
        <w:noProof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74" type="#_x0000_t32" style="position:absolute;margin-left:7.55pt;margin-top:-1.15pt;width:459pt;height:0;z-index:251660288" o:connectortype="straight"/>
      </w:pict>
    </w:r>
  </w:p>
  <w:p w:rsidR="006F1369" w:rsidRPr="00B1035C" w:rsidRDefault="006F1369">
    <w:pPr>
      <w:spacing w:line="360" w:lineRule="auto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369" w:rsidRPr="002B5B90" w:rsidRDefault="00A233F9" w:rsidP="002B5B90">
    <w:pPr>
      <w:spacing w:line="360" w:lineRule="auto"/>
      <w:jc w:val="left"/>
      <w:rPr>
        <w:sz w:val="18"/>
        <w:szCs w:val="18"/>
      </w:rPr>
    </w:pPr>
    <w:r>
      <w:rPr>
        <w:noProof/>
        <w:sz w:val="18"/>
        <w:szCs w:val="18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3075" type="#_x0000_t32" style="position:absolute;margin-left:7.55pt;margin-top:-1.15pt;width:459pt;height:0;z-index:251662336" o:connectortype="straight"/>
      </w:pict>
    </w:r>
    <w:r w:rsidR="006F1369" w:rsidRPr="00175DDC">
      <w:rPr>
        <w:rFonts w:hint="eastAsia"/>
        <w:sz w:val="18"/>
        <w:szCs w:val="18"/>
        <w:lang w:val="zh-CN"/>
      </w:rPr>
      <w:t>《</w:t>
    </w:r>
    <w:r w:rsidR="006F1369">
      <w:rPr>
        <w:rFonts w:hint="eastAsia"/>
        <w:sz w:val="18"/>
        <w:szCs w:val="18"/>
        <w:lang w:val="zh-CN"/>
      </w:rPr>
      <w:t>吉利</w:t>
    </w:r>
    <w:r w:rsidR="006F1369">
      <w:rPr>
        <w:rFonts w:hint="eastAsia"/>
        <w:sz w:val="18"/>
        <w:szCs w:val="18"/>
        <w:lang w:val="zh-CN"/>
      </w:rPr>
      <w:t>G3</w:t>
    </w:r>
    <w:r w:rsidR="006F1369">
      <w:rPr>
        <w:rFonts w:hint="eastAsia"/>
        <w:sz w:val="18"/>
        <w:szCs w:val="18"/>
        <w:lang w:val="zh-CN"/>
      </w:rPr>
      <w:t>全功能控制器总成</w:t>
    </w:r>
    <w:r w:rsidR="006F1369">
      <w:rPr>
        <w:rFonts w:asciiTheme="majorEastAsia" w:eastAsiaTheme="majorEastAsia" w:hAnsiTheme="majorEastAsia" w:cs="Times New Roman" w:hint="eastAsia"/>
        <w:bCs/>
        <w:sz w:val="18"/>
        <w:szCs w:val="18"/>
      </w:rPr>
      <w:t>供货技术条件</w:t>
    </w:r>
    <w:r w:rsidR="006F1369" w:rsidRPr="00175DDC">
      <w:rPr>
        <w:rFonts w:hint="eastAsia"/>
        <w:sz w:val="18"/>
        <w:szCs w:val="18"/>
        <w:lang w:val="zh-CN"/>
      </w:rPr>
      <w:t>》</w:t>
    </w:r>
    <w:r w:rsidR="006F1369" w:rsidRPr="00175DDC">
      <w:rPr>
        <w:rFonts w:hint="eastAsia"/>
        <w:sz w:val="18"/>
        <w:szCs w:val="18"/>
        <w:lang w:val="zh-CN"/>
      </w:rPr>
      <w:t xml:space="preserve">     </w:t>
    </w:r>
    <w:r w:rsidR="006F1369">
      <w:rPr>
        <w:rFonts w:hint="eastAsia"/>
        <w:lang w:val="zh-CN"/>
      </w:rPr>
      <w:t xml:space="preserve">                                       </w:t>
    </w:r>
    <w:r w:rsidR="006F1369" w:rsidRPr="00815D27">
      <w:rPr>
        <w:rFonts w:hint="eastAsia"/>
        <w:sz w:val="18"/>
        <w:szCs w:val="18"/>
        <w:lang w:val="zh-CN"/>
      </w:rPr>
      <w:t>第</w:t>
    </w:r>
    <w:r w:rsidRPr="00815D27">
      <w:rPr>
        <w:sz w:val="18"/>
        <w:szCs w:val="18"/>
      </w:rPr>
      <w:fldChar w:fldCharType="begin"/>
    </w:r>
    <w:r w:rsidR="006F1369" w:rsidRPr="00815D27">
      <w:rPr>
        <w:sz w:val="18"/>
        <w:szCs w:val="18"/>
      </w:rPr>
      <w:instrText xml:space="preserve"> PAGE  \* MERGEFORMAT </w:instrText>
    </w:r>
    <w:r w:rsidRPr="00815D27">
      <w:rPr>
        <w:sz w:val="18"/>
        <w:szCs w:val="18"/>
      </w:rPr>
      <w:fldChar w:fldCharType="separate"/>
    </w:r>
    <w:r w:rsidR="00B22FA5">
      <w:rPr>
        <w:noProof/>
        <w:sz w:val="18"/>
        <w:szCs w:val="18"/>
      </w:rPr>
      <w:t>4</w:t>
    </w:r>
    <w:r w:rsidRPr="00815D27">
      <w:rPr>
        <w:sz w:val="18"/>
        <w:szCs w:val="18"/>
      </w:rPr>
      <w:fldChar w:fldCharType="end"/>
    </w:r>
    <w:r w:rsidR="006F1369" w:rsidRPr="00815D27">
      <w:rPr>
        <w:rFonts w:hint="eastAsia"/>
        <w:sz w:val="18"/>
        <w:szCs w:val="18"/>
      </w:rPr>
      <w:t>页</w:t>
    </w:r>
    <w:r w:rsidR="006F1369" w:rsidRPr="00815D27">
      <w:rPr>
        <w:rFonts w:hint="eastAsia"/>
        <w:sz w:val="18"/>
        <w:szCs w:val="18"/>
      </w:rPr>
      <w:t xml:space="preserve"> </w:t>
    </w:r>
    <w:r w:rsidR="006F1369" w:rsidRPr="00815D27">
      <w:rPr>
        <w:rFonts w:hint="eastAsia"/>
        <w:sz w:val="18"/>
        <w:szCs w:val="18"/>
      </w:rPr>
      <w:t>共</w:t>
    </w:r>
    <w:r w:rsidR="00E2068F">
      <w:rPr>
        <w:rFonts w:hint="eastAsia"/>
        <w:sz w:val="18"/>
        <w:szCs w:val="18"/>
      </w:rPr>
      <w:t>10</w:t>
    </w:r>
    <w:r w:rsidR="006F1369">
      <w:rPr>
        <w:rFonts w:hint="eastAsia"/>
        <w:sz w:val="18"/>
        <w:szCs w:val="18"/>
      </w:rPr>
      <w:t xml:space="preserve"> </w:t>
    </w:r>
    <w:r w:rsidR="006F1369" w:rsidRPr="00815D27">
      <w:rPr>
        <w:rFonts w:hint="eastAsia"/>
        <w:sz w:val="18"/>
        <w:szCs w:val="18"/>
      </w:rPr>
      <w:t>页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5D6D" w:rsidRDefault="00925D6D" w:rsidP="00EC200B">
      <w:r>
        <w:separator/>
      </w:r>
    </w:p>
  </w:footnote>
  <w:footnote w:type="continuationSeparator" w:id="0">
    <w:p w:rsidR="00925D6D" w:rsidRDefault="00925D6D" w:rsidP="00EC200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F1369" w:rsidRDefault="006F1369" w:rsidP="00BB0946">
    <w:pPr>
      <w:pStyle w:val="a5"/>
      <w:pBdr>
        <w:bottom w:val="single" w:sz="6" w:space="0" w:color="auto"/>
      </w:pBdr>
      <w:ind w:right="360"/>
      <w:jc w:val="left"/>
    </w:pPr>
    <w:r>
      <w:rPr>
        <w:rFonts w:hint="eastAsia"/>
        <w:noProof/>
      </w:rPr>
      <w:drawing>
        <wp:inline distT="0" distB="0" distL="0" distR="0">
          <wp:extent cx="1399368" cy="468000"/>
          <wp:effectExtent l="19050" t="0" r="0" b="0"/>
          <wp:docPr id="5" name="图片 4" descr="970df823-22c8-4855-95fc-56d42f79e335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970df823-22c8-4855-95fc-56d42f79e335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399368" cy="468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</w:t>
    </w:r>
    <w:r>
      <w:rPr>
        <w:rFonts w:hint="eastAsia"/>
        <w:sz w:val="21"/>
        <w:szCs w:val="21"/>
      </w:rPr>
      <w:t xml:space="preserve">     </w:t>
    </w:r>
    <w:r>
      <w:rPr>
        <w:rFonts w:asciiTheme="minorEastAsia" w:hAnsiTheme="minorEastAsia" w:hint="eastAsia"/>
        <w:sz w:val="21"/>
        <w:szCs w:val="21"/>
      </w:rPr>
      <w:t>文件编号：SOR-</w:t>
    </w:r>
    <w:r>
      <w:rPr>
        <w:rFonts w:asciiTheme="minorEastAsia" w:hAnsiTheme="minorEastAsia"/>
        <w:sz w:val="21"/>
        <w:szCs w:val="21"/>
      </w:rPr>
      <w:t>BEC0010</w:t>
    </w:r>
    <w:r>
      <w:rPr>
        <w:rFonts w:asciiTheme="minorEastAsia" w:hAnsiTheme="minorEastAsia" w:hint="eastAsia"/>
        <w:sz w:val="21"/>
        <w:szCs w:val="21"/>
      </w:rPr>
      <w:t>320-01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3454E2"/>
    <w:multiLevelType w:val="hybridMultilevel"/>
    <w:tmpl w:val="9BF81416"/>
    <w:lvl w:ilvl="0" w:tplc="71626114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06797375"/>
    <w:multiLevelType w:val="hybridMultilevel"/>
    <w:tmpl w:val="47CCAC8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8FD744C"/>
    <w:multiLevelType w:val="hybridMultilevel"/>
    <w:tmpl w:val="7AD8490C"/>
    <w:lvl w:ilvl="0" w:tplc="D66A1E2A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0B4513CB"/>
    <w:multiLevelType w:val="hybridMultilevel"/>
    <w:tmpl w:val="E62E0D44"/>
    <w:lvl w:ilvl="0" w:tplc="68864CAE">
      <w:start w:val="1"/>
      <w:numFmt w:val="decimal"/>
      <w:lvlText w:val="%1"/>
      <w:lvlJc w:val="left"/>
      <w:pPr>
        <w:ind w:left="360" w:hanging="36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0EFF7BCC"/>
    <w:multiLevelType w:val="hybridMultilevel"/>
    <w:tmpl w:val="CBB6C322"/>
    <w:lvl w:ilvl="0" w:tplc="D2F47938">
      <w:start w:val="1"/>
      <w:numFmt w:val="decimal"/>
      <w:lvlText w:val="%1）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0F2E0FFF"/>
    <w:multiLevelType w:val="hybridMultilevel"/>
    <w:tmpl w:val="BD98F9D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7E4374E"/>
    <w:multiLevelType w:val="multilevel"/>
    <w:tmpl w:val="C756A60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18484697"/>
    <w:multiLevelType w:val="hybridMultilevel"/>
    <w:tmpl w:val="A1F2467A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18996015"/>
    <w:multiLevelType w:val="hybridMultilevel"/>
    <w:tmpl w:val="B9D00CC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>
    <w:nsid w:val="189F4DBE"/>
    <w:multiLevelType w:val="hybridMultilevel"/>
    <w:tmpl w:val="068C65B6"/>
    <w:lvl w:ilvl="0" w:tplc="FFD42594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>
    <w:nsid w:val="245334E6"/>
    <w:multiLevelType w:val="hybridMultilevel"/>
    <w:tmpl w:val="5484B0E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27245613"/>
    <w:multiLevelType w:val="hybridMultilevel"/>
    <w:tmpl w:val="C9069CE6"/>
    <w:lvl w:ilvl="0" w:tplc="648A8A94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295150C5"/>
    <w:multiLevelType w:val="hybridMultilevel"/>
    <w:tmpl w:val="5CEC58DC"/>
    <w:lvl w:ilvl="0" w:tplc="0EE85954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29F96AF5"/>
    <w:multiLevelType w:val="hybridMultilevel"/>
    <w:tmpl w:val="02AAB58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4">
    <w:nsid w:val="2B66192B"/>
    <w:multiLevelType w:val="multilevel"/>
    <w:tmpl w:val="549A286C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8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640" w:hanging="1800"/>
      </w:pPr>
      <w:rPr>
        <w:rFonts w:hint="default"/>
      </w:rPr>
    </w:lvl>
  </w:abstractNum>
  <w:abstractNum w:abstractNumId="15">
    <w:nsid w:val="2D9E405D"/>
    <w:multiLevelType w:val="hybridMultilevel"/>
    <w:tmpl w:val="E092BC42"/>
    <w:lvl w:ilvl="0" w:tplc="92D0AF68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>
    <w:nsid w:val="367560DF"/>
    <w:multiLevelType w:val="hybridMultilevel"/>
    <w:tmpl w:val="D0CCC128"/>
    <w:lvl w:ilvl="0" w:tplc="E2687576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39B228A6"/>
    <w:multiLevelType w:val="hybridMultilevel"/>
    <w:tmpl w:val="537AE4F0"/>
    <w:lvl w:ilvl="0" w:tplc="CC2A2588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3B8931F1"/>
    <w:multiLevelType w:val="multilevel"/>
    <w:tmpl w:val="372600C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>
    <w:nsid w:val="3CB82B92"/>
    <w:multiLevelType w:val="hybridMultilevel"/>
    <w:tmpl w:val="8578D0A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3D221422"/>
    <w:multiLevelType w:val="hybridMultilevel"/>
    <w:tmpl w:val="FD8EE54A"/>
    <w:lvl w:ilvl="0" w:tplc="64BE5E2A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>
    <w:nsid w:val="437F2ABB"/>
    <w:multiLevelType w:val="hybridMultilevel"/>
    <w:tmpl w:val="86BC46B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6586462A">
      <w:start w:val="1"/>
      <w:numFmt w:val="decimal"/>
      <w:lvlText w:val="%2）"/>
      <w:lvlJc w:val="left"/>
      <w:pPr>
        <w:ind w:left="885" w:hanging="465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>
    <w:nsid w:val="44D56232"/>
    <w:multiLevelType w:val="hybridMultilevel"/>
    <w:tmpl w:val="BE24F80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3">
    <w:nsid w:val="451F091B"/>
    <w:multiLevelType w:val="hybridMultilevel"/>
    <w:tmpl w:val="F398D1D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>
    <w:nsid w:val="455C2AA1"/>
    <w:multiLevelType w:val="hybridMultilevel"/>
    <w:tmpl w:val="427E27E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>
    <w:nsid w:val="46C96330"/>
    <w:multiLevelType w:val="multilevel"/>
    <w:tmpl w:val="DEBA32A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6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0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68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1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000" w:hanging="2160"/>
      </w:pPr>
      <w:rPr>
        <w:rFonts w:hint="default"/>
      </w:rPr>
    </w:lvl>
  </w:abstractNum>
  <w:abstractNum w:abstractNumId="26">
    <w:nsid w:val="46F145DE"/>
    <w:multiLevelType w:val="hybridMultilevel"/>
    <w:tmpl w:val="3DE8433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4853585A"/>
    <w:multiLevelType w:val="hybridMultilevel"/>
    <w:tmpl w:val="9FDC664A"/>
    <w:lvl w:ilvl="0" w:tplc="0D4A53A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494937CB"/>
    <w:multiLevelType w:val="hybridMultilevel"/>
    <w:tmpl w:val="AD24AD7A"/>
    <w:lvl w:ilvl="0" w:tplc="92D0AF68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>
    <w:nsid w:val="4F5D6E48"/>
    <w:multiLevelType w:val="hybridMultilevel"/>
    <w:tmpl w:val="2AC8C350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>
    <w:nsid w:val="51FD152B"/>
    <w:multiLevelType w:val="multilevel"/>
    <w:tmpl w:val="B134B09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59776FEB"/>
    <w:multiLevelType w:val="hybridMultilevel"/>
    <w:tmpl w:val="BFA6FF5E"/>
    <w:lvl w:ilvl="0" w:tplc="92D0AF68">
      <w:start w:val="1"/>
      <w:numFmt w:val="decimal"/>
      <w:lvlText w:val="%1)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>
    <w:nsid w:val="59F966C8"/>
    <w:multiLevelType w:val="singleLevel"/>
    <w:tmpl w:val="59F966C8"/>
    <w:lvl w:ilvl="0">
      <w:start w:val="5"/>
      <w:numFmt w:val="decimal"/>
      <w:suff w:val="space"/>
      <w:lvlText w:val="%1."/>
      <w:lvlJc w:val="left"/>
    </w:lvl>
  </w:abstractNum>
  <w:abstractNum w:abstractNumId="33">
    <w:nsid w:val="59FA7300"/>
    <w:multiLevelType w:val="singleLevel"/>
    <w:tmpl w:val="59FA7300"/>
    <w:lvl w:ilvl="0">
      <w:start w:val="7"/>
      <w:numFmt w:val="decimal"/>
      <w:suff w:val="space"/>
      <w:lvlText w:val="%1."/>
      <w:lvlJc w:val="left"/>
    </w:lvl>
  </w:abstractNum>
  <w:abstractNum w:abstractNumId="34">
    <w:nsid w:val="626C1092"/>
    <w:multiLevelType w:val="hybridMultilevel"/>
    <w:tmpl w:val="5E767120"/>
    <w:lvl w:ilvl="0" w:tplc="5AEC7AB8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>
    <w:nsid w:val="629E1CE8"/>
    <w:multiLevelType w:val="hybridMultilevel"/>
    <w:tmpl w:val="3C2CD38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6">
    <w:nsid w:val="65C92966"/>
    <w:multiLevelType w:val="hybridMultilevel"/>
    <w:tmpl w:val="E6E0BD3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7">
    <w:nsid w:val="6E0D2597"/>
    <w:multiLevelType w:val="multilevel"/>
    <w:tmpl w:val="7CCE5B2E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8">
    <w:nsid w:val="70B1153E"/>
    <w:multiLevelType w:val="hybridMultilevel"/>
    <w:tmpl w:val="CB703870"/>
    <w:lvl w:ilvl="0" w:tplc="8BC0B226">
      <w:start w:val="1"/>
      <w:numFmt w:val="decimal"/>
      <w:lvlText w:val="%1"/>
      <w:lvlJc w:val="left"/>
      <w:pPr>
        <w:ind w:left="360" w:hanging="360"/>
      </w:pPr>
      <w:rPr>
        <w:rFonts w:hAnsiTheme="minorEastAsia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9">
    <w:nsid w:val="739A364E"/>
    <w:multiLevelType w:val="hybridMultilevel"/>
    <w:tmpl w:val="A588BCE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0">
    <w:nsid w:val="78495BA9"/>
    <w:multiLevelType w:val="hybridMultilevel"/>
    <w:tmpl w:val="6E8C491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1">
    <w:nsid w:val="7C843090"/>
    <w:multiLevelType w:val="hybridMultilevel"/>
    <w:tmpl w:val="AAD68336"/>
    <w:lvl w:ilvl="0" w:tplc="5CD26C64">
      <w:start w:val="1"/>
      <w:numFmt w:val="decimal"/>
      <w:lvlText w:val="%1）"/>
      <w:lvlJc w:val="left"/>
      <w:pPr>
        <w:ind w:left="465" w:hanging="46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2">
    <w:nsid w:val="7E391387"/>
    <w:multiLevelType w:val="hybridMultilevel"/>
    <w:tmpl w:val="BD7E29A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2"/>
  </w:num>
  <w:num w:numId="2">
    <w:abstractNumId w:val="33"/>
  </w:num>
  <w:num w:numId="3">
    <w:abstractNumId w:val="12"/>
  </w:num>
  <w:num w:numId="4">
    <w:abstractNumId w:val="28"/>
  </w:num>
  <w:num w:numId="5">
    <w:abstractNumId w:val="29"/>
  </w:num>
  <w:num w:numId="6">
    <w:abstractNumId w:val="3"/>
  </w:num>
  <w:num w:numId="7">
    <w:abstractNumId w:val="27"/>
  </w:num>
  <w:num w:numId="8">
    <w:abstractNumId w:val="35"/>
  </w:num>
  <w:num w:numId="9">
    <w:abstractNumId w:val="16"/>
  </w:num>
  <w:num w:numId="10">
    <w:abstractNumId w:val="5"/>
  </w:num>
  <w:num w:numId="11">
    <w:abstractNumId w:val="20"/>
  </w:num>
  <w:num w:numId="12">
    <w:abstractNumId w:val="23"/>
  </w:num>
  <w:num w:numId="13">
    <w:abstractNumId w:val="9"/>
  </w:num>
  <w:num w:numId="14">
    <w:abstractNumId w:val="24"/>
  </w:num>
  <w:num w:numId="15">
    <w:abstractNumId w:val="0"/>
  </w:num>
  <w:num w:numId="16">
    <w:abstractNumId w:val="26"/>
  </w:num>
  <w:num w:numId="17">
    <w:abstractNumId w:val="2"/>
  </w:num>
  <w:num w:numId="18">
    <w:abstractNumId w:val="10"/>
  </w:num>
  <w:num w:numId="19">
    <w:abstractNumId w:val="34"/>
  </w:num>
  <w:num w:numId="20">
    <w:abstractNumId w:val="42"/>
  </w:num>
  <w:num w:numId="21">
    <w:abstractNumId w:val="41"/>
  </w:num>
  <w:num w:numId="22">
    <w:abstractNumId w:val="22"/>
  </w:num>
  <w:num w:numId="23">
    <w:abstractNumId w:val="17"/>
  </w:num>
  <w:num w:numId="24">
    <w:abstractNumId w:val="21"/>
  </w:num>
  <w:num w:numId="25">
    <w:abstractNumId w:val="11"/>
  </w:num>
  <w:num w:numId="26">
    <w:abstractNumId w:val="13"/>
  </w:num>
  <w:num w:numId="27">
    <w:abstractNumId w:val="7"/>
  </w:num>
  <w:num w:numId="28">
    <w:abstractNumId w:val="4"/>
  </w:num>
  <w:num w:numId="29">
    <w:abstractNumId w:val="39"/>
  </w:num>
  <w:num w:numId="30">
    <w:abstractNumId w:val="40"/>
  </w:num>
  <w:num w:numId="31">
    <w:abstractNumId w:val="19"/>
  </w:num>
  <w:num w:numId="32">
    <w:abstractNumId w:val="6"/>
  </w:num>
  <w:num w:numId="33">
    <w:abstractNumId w:val="8"/>
  </w:num>
  <w:num w:numId="34">
    <w:abstractNumId w:val="36"/>
  </w:num>
  <w:num w:numId="35">
    <w:abstractNumId w:val="38"/>
  </w:num>
  <w:num w:numId="36">
    <w:abstractNumId w:val="25"/>
  </w:num>
  <w:num w:numId="37">
    <w:abstractNumId w:val="14"/>
  </w:num>
  <w:num w:numId="38">
    <w:abstractNumId w:val="18"/>
  </w:num>
  <w:num w:numId="39">
    <w:abstractNumId w:val="15"/>
  </w:num>
  <w:num w:numId="40">
    <w:abstractNumId w:val="37"/>
  </w:num>
  <w:num w:numId="41">
    <w:abstractNumId w:val="31"/>
  </w:num>
  <w:num w:numId="42">
    <w:abstractNumId w:val="30"/>
  </w:num>
  <w:num w:numId="4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68610">
      <o:colormru v:ext="edit" colors="#943634"/>
      <o:colormenu v:ext="edit" fillcolor="none" strokecolor="red" shadowcolor="none"/>
    </o:shapedefaults>
    <o:shapelayout v:ext="edit">
      <o:idmap v:ext="edit" data="3"/>
      <o:rules v:ext="edit">
        <o:r id="V:Rule3" type="connector" idref="#_x0000_s3075"/>
        <o:r id="V:Rule4" type="connector" idref="#_x0000_s3074"/>
      </o:rules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</w:compat>
  <w:rsids>
    <w:rsidRoot w:val="00E75DD3"/>
    <w:rsid w:val="000001DC"/>
    <w:rsid w:val="0000053E"/>
    <w:rsid w:val="00000602"/>
    <w:rsid w:val="00000639"/>
    <w:rsid w:val="00000675"/>
    <w:rsid w:val="00001FCE"/>
    <w:rsid w:val="0000210F"/>
    <w:rsid w:val="000049F7"/>
    <w:rsid w:val="00004A0E"/>
    <w:rsid w:val="00005357"/>
    <w:rsid w:val="000053E7"/>
    <w:rsid w:val="00006AD9"/>
    <w:rsid w:val="00006F9D"/>
    <w:rsid w:val="000074AD"/>
    <w:rsid w:val="00007BFC"/>
    <w:rsid w:val="000102B1"/>
    <w:rsid w:val="000102EE"/>
    <w:rsid w:val="00011793"/>
    <w:rsid w:val="0001237D"/>
    <w:rsid w:val="00013606"/>
    <w:rsid w:val="00013F4F"/>
    <w:rsid w:val="000149CA"/>
    <w:rsid w:val="00015009"/>
    <w:rsid w:val="00015460"/>
    <w:rsid w:val="00015D4F"/>
    <w:rsid w:val="00015FA7"/>
    <w:rsid w:val="00016101"/>
    <w:rsid w:val="00016CCF"/>
    <w:rsid w:val="00016D87"/>
    <w:rsid w:val="00016E1D"/>
    <w:rsid w:val="00016EB8"/>
    <w:rsid w:val="00017B5A"/>
    <w:rsid w:val="00017DBC"/>
    <w:rsid w:val="0002004E"/>
    <w:rsid w:val="0002015B"/>
    <w:rsid w:val="000208FA"/>
    <w:rsid w:val="00021A33"/>
    <w:rsid w:val="000237EA"/>
    <w:rsid w:val="000242C5"/>
    <w:rsid w:val="00024E3E"/>
    <w:rsid w:val="0002541A"/>
    <w:rsid w:val="00025D61"/>
    <w:rsid w:val="00025EB0"/>
    <w:rsid w:val="00026961"/>
    <w:rsid w:val="00026A55"/>
    <w:rsid w:val="00026E55"/>
    <w:rsid w:val="00026EA4"/>
    <w:rsid w:val="00027319"/>
    <w:rsid w:val="00027D2F"/>
    <w:rsid w:val="0003040D"/>
    <w:rsid w:val="00032375"/>
    <w:rsid w:val="0003272C"/>
    <w:rsid w:val="00032853"/>
    <w:rsid w:val="00033D02"/>
    <w:rsid w:val="00033F95"/>
    <w:rsid w:val="000348BE"/>
    <w:rsid w:val="000348F4"/>
    <w:rsid w:val="00034901"/>
    <w:rsid w:val="00036DC3"/>
    <w:rsid w:val="00037939"/>
    <w:rsid w:val="00037CC2"/>
    <w:rsid w:val="00040CBF"/>
    <w:rsid w:val="00041120"/>
    <w:rsid w:val="00042A49"/>
    <w:rsid w:val="000434FF"/>
    <w:rsid w:val="00043BFB"/>
    <w:rsid w:val="00043F5B"/>
    <w:rsid w:val="0004411C"/>
    <w:rsid w:val="000443C3"/>
    <w:rsid w:val="000447B4"/>
    <w:rsid w:val="00044BFB"/>
    <w:rsid w:val="00044C73"/>
    <w:rsid w:val="00044C7B"/>
    <w:rsid w:val="00046092"/>
    <w:rsid w:val="000467B1"/>
    <w:rsid w:val="000469A8"/>
    <w:rsid w:val="0004729B"/>
    <w:rsid w:val="00047B63"/>
    <w:rsid w:val="00050114"/>
    <w:rsid w:val="00050558"/>
    <w:rsid w:val="00053DA3"/>
    <w:rsid w:val="00054289"/>
    <w:rsid w:val="00054782"/>
    <w:rsid w:val="00055751"/>
    <w:rsid w:val="00056074"/>
    <w:rsid w:val="00056386"/>
    <w:rsid w:val="00057DE9"/>
    <w:rsid w:val="00060035"/>
    <w:rsid w:val="000601B4"/>
    <w:rsid w:val="000601E4"/>
    <w:rsid w:val="00061210"/>
    <w:rsid w:val="00061231"/>
    <w:rsid w:val="00061A1B"/>
    <w:rsid w:val="00061B27"/>
    <w:rsid w:val="00061D1B"/>
    <w:rsid w:val="000625B8"/>
    <w:rsid w:val="000638A5"/>
    <w:rsid w:val="00063DEC"/>
    <w:rsid w:val="00063FE5"/>
    <w:rsid w:val="00064C33"/>
    <w:rsid w:val="00065123"/>
    <w:rsid w:val="0006576B"/>
    <w:rsid w:val="00067364"/>
    <w:rsid w:val="00067588"/>
    <w:rsid w:val="000677F6"/>
    <w:rsid w:val="00070C98"/>
    <w:rsid w:val="00070E2F"/>
    <w:rsid w:val="0007135B"/>
    <w:rsid w:val="00071491"/>
    <w:rsid w:val="00071A39"/>
    <w:rsid w:val="0007236D"/>
    <w:rsid w:val="00072A9C"/>
    <w:rsid w:val="0007399F"/>
    <w:rsid w:val="000741D8"/>
    <w:rsid w:val="0007420D"/>
    <w:rsid w:val="00074E2C"/>
    <w:rsid w:val="0007526E"/>
    <w:rsid w:val="00075696"/>
    <w:rsid w:val="00075FA9"/>
    <w:rsid w:val="000763C4"/>
    <w:rsid w:val="00076EAB"/>
    <w:rsid w:val="0007724A"/>
    <w:rsid w:val="000776F4"/>
    <w:rsid w:val="00077C28"/>
    <w:rsid w:val="0008006C"/>
    <w:rsid w:val="00080E6A"/>
    <w:rsid w:val="00081BBB"/>
    <w:rsid w:val="00081D53"/>
    <w:rsid w:val="00082033"/>
    <w:rsid w:val="00083B55"/>
    <w:rsid w:val="00083DF6"/>
    <w:rsid w:val="00084FB3"/>
    <w:rsid w:val="00084FF8"/>
    <w:rsid w:val="000853CD"/>
    <w:rsid w:val="00085997"/>
    <w:rsid w:val="00085BEC"/>
    <w:rsid w:val="00085E11"/>
    <w:rsid w:val="00086B4D"/>
    <w:rsid w:val="00087783"/>
    <w:rsid w:val="00087D41"/>
    <w:rsid w:val="000904A3"/>
    <w:rsid w:val="000912C9"/>
    <w:rsid w:val="00091F33"/>
    <w:rsid w:val="00092884"/>
    <w:rsid w:val="00092885"/>
    <w:rsid w:val="00092CE7"/>
    <w:rsid w:val="00093DDA"/>
    <w:rsid w:val="0009444F"/>
    <w:rsid w:val="0009463B"/>
    <w:rsid w:val="0009468E"/>
    <w:rsid w:val="000948DD"/>
    <w:rsid w:val="00094D41"/>
    <w:rsid w:val="0009513E"/>
    <w:rsid w:val="00095BEC"/>
    <w:rsid w:val="00096012"/>
    <w:rsid w:val="0009739C"/>
    <w:rsid w:val="00097E48"/>
    <w:rsid w:val="000A0C54"/>
    <w:rsid w:val="000A0C77"/>
    <w:rsid w:val="000A11B4"/>
    <w:rsid w:val="000A13FA"/>
    <w:rsid w:val="000A1F69"/>
    <w:rsid w:val="000A24C5"/>
    <w:rsid w:val="000A2E05"/>
    <w:rsid w:val="000A3B95"/>
    <w:rsid w:val="000A4205"/>
    <w:rsid w:val="000A4BEF"/>
    <w:rsid w:val="000A4D6F"/>
    <w:rsid w:val="000A57B3"/>
    <w:rsid w:val="000A5A9A"/>
    <w:rsid w:val="000A5AAF"/>
    <w:rsid w:val="000A6145"/>
    <w:rsid w:val="000A6448"/>
    <w:rsid w:val="000A7D25"/>
    <w:rsid w:val="000A7EA6"/>
    <w:rsid w:val="000B0B67"/>
    <w:rsid w:val="000B0CA4"/>
    <w:rsid w:val="000B20D0"/>
    <w:rsid w:val="000B2994"/>
    <w:rsid w:val="000B2E7F"/>
    <w:rsid w:val="000B66C4"/>
    <w:rsid w:val="000B6702"/>
    <w:rsid w:val="000B7BA2"/>
    <w:rsid w:val="000C015D"/>
    <w:rsid w:val="000C187B"/>
    <w:rsid w:val="000C1941"/>
    <w:rsid w:val="000C2164"/>
    <w:rsid w:val="000C2AA1"/>
    <w:rsid w:val="000C3A31"/>
    <w:rsid w:val="000C3AED"/>
    <w:rsid w:val="000C4438"/>
    <w:rsid w:val="000C4ABD"/>
    <w:rsid w:val="000C4C02"/>
    <w:rsid w:val="000C4E98"/>
    <w:rsid w:val="000C5D48"/>
    <w:rsid w:val="000C6425"/>
    <w:rsid w:val="000C74C9"/>
    <w:rsid w:val="000C7C98"/>
    <w:rsid w:val="000D137F"/>
    <w:rsid w:val="000D1856"/>
    <w:rsid w:val="000D1A26"/>
    <w:rsid w:val="000D1D08"/>
    <w:rsid w:val="000D209A"/>
    <w:rsid w:val="000D29D5"/>
    <w:rsid w:val="000D45AD"/>
    <w:rsid w:val="000D4B29"/>
    <w:rsid w:val="000D4CD9"/>
    <w:rsid w:val="000D5E13"/>
    <w:rsid w:val="000D64A1"/>
    <w:rsid w:val="000D6946"/>
    <w:rsid w:val="000D6D7D"/>
    <w:rsid w:val="000D6F12"/>
    <w:rsid w:val="000E0205"/>
    <w:rsid w:val="000E0AAB"/>
    <w:rsid w:val="000E1D4A"/>
    <w:rsid w:val="000E20B9"/>
    <w:rsid w:val="000E3227"/>
    <w:rsid w:val="000E4257"/>
    <w:rsid w:val="000E4886"/>
    <w:rsid w:val="000E4B3C"/>
    <w:rsid w:val="000E6050"/>
    <w:rsid w:val="000E620B"/>
    <w:rsid w:val="000E63F7"/>
    <w:rsid w:val="000E73E2"/>
    <w:rsid w:val="000E74E1"/>
    <w:rsid w:val="000F08B8"/>
    <w:rsid w:val="000F09B6"/>
    <w:rsid w:val="000F0AA6"/>
    <w:rsid w:val="000F0ACC"/>
    <w:rsid w:val="000F0C88"/>
    <w:rsid w:val="000F175B"/>
    <w:rsid w:val="000F21BA"/>
    <w:rsid w:val="000F2293"/>
    <w:rsid w:val="000F2733"/>
    <w:rsid w:val="000F2F75"/>
    <w:rsid w:val="000F37FA"/>
    <w:rsid w:val="000F3C25"/>
    <w:rsid w:val="000F472C"/>
    <w:rsid w:val="000F49D8"/>
    <w:rsid w:val="000F5F67"/>
    <w:rsid w:val="000F658C"/>
    <w:rsid w:val="000F7A06"/>
    <w:rsid w:val="001003C9"/>
    <w:rsid w:val="001005BC"/>
    <w:rsid w:val="001018CB"/>
    <w:rsid w:val="00101A41"/>
    <w:rsid w:val="00101AB8"/>
    <w:rsid w:val="00102B92"/>
    <w:rsid w:val="00103677"/>
    <w:rsid w:val="001041E8"/>
    <w:rsid w:val="00104CE5"/>
    <w:rsid w:val="00104E67"/>
    <w:rsid w:val="00105BA0"/>
    <w:rsid w:val="00105E63"/>
    <w:rsid w:val="00106356"/>
    <w:rsid w:val="00107C8D"/>
    <w:rsid w:val="00110898"/>
    <w:rsid w:val="00111189"/>
    <w:rsid w:val="001116AF"/>
    <w:rsid w:val="00111726"/>
    <w:rsid w:val="00112C92"/>
    <w:rsid w:val="00114E7D"/>
    <w:rsid w:val="0011525D"/>
    <w:rsid w:val="001154EF"/>
    <w:rsid w:val="0011629E"/>
    <w:rsid w:val="001162A0"/>
    <w:rsid w:val="00116453"/>
    <w:rsid w:val="001165A5"/>
    <w:rsid w:val="00116708"/>
    <w:rsid w:val="001169B0"/>
    <w:rsid w:val="00116B03"/>
    <w:rsid w:val="00116B14"/>
    <w:rsid w:val="0011709A"/>
    <w:rsid w:val="001170A5"/>
    <w:rsid w:val="001172E4"/>
    <w:rsid w:val="001179F5"/>
    <w:rsid w:val="00117CBF"/>
    <w:rsid w:val="001201CB"/>
    <w:rsid w:val="00120E49"/>
    <w:rsid w:val="00121913"/>
    <w:rsid w:val="00121E57"/>
    <w:rsid w:val="00122E45"/>
    <w:rsid w:val="00123307"/>
    <w:rsid w:val="00123746"/>
    <w:rsid w:val="001239C6"/>
    <w:rsid w:val="00123B7A"/>
    <w:rsid w:val="00123F24"/>
    <w:rsid w:val="00123FFE"/>
    <w:rsid w:val="001245CE"/>
    <w:rsid w:val="0012667A"/>
    <w:rsid w:val="001268AF"/>
    <w:rsid w:val="00127986"/>
    <w:rsid w:val="00127A25"/>
    <w:rsid w:val="00131162"/>
    <w:rsid w:val="00131414"/>
    <w:rsid w:val="001322A5"/>
    <w:rsid w:val="00132BF8"/>
    <w:rsid w:val="001330B5"/>
    <w:rsid w:val="0013382F"/>
    <w:rsid w:val="00133A8D"/>
    <w:rsid w:val="00133DAB"/>
    <w:rsid w:val="00133DD3"/>
    <w:rsid w:val="001347EE"/>
    <w:rsid w:val="00134F0A"/>
    <w:rsid w:val="001352E0"/>
    <w:rsid w:val="00135EAF"/>
    <w:rsid w:val="001364A4"/>
    <w:rsid w:val="001367BB"/>
    <w:rsid w:val="00137625"/>
    <w:rsid w:val="00137CC0"/>
    <w:rsid w:val="00140429"/>
    <w:rsid w:val="00140436"/>
    <w:rsid w:val="00140D63"/>
    <w:rsid w:val="00141509"/>
    <w:rsid w:val="00142618"/>
    <w:rsid w:val="00142AF7"/>
    <w:rsid w:val="00143833"/>
    <w:rsid w:val="00143DC4"/>
    <w:rsid w:val="00143E36"/>
    <w:rsid w:val="001441B4"/>
    <w:rsid w:val="001442D1"/>
    <w:rsid w:val="001448DE"/>
    <w:rsid w:val="001449A4"/>
    <w:rsid w:val="00144BD6"/>
    <w:rsid w:val="00144D72"/>
    <w:rsid w:val="00146643"/>
    <w:rsid w:val="001472BE"/>
    <w:rsid w:val="001501FC"/>
    <w:rsid w:val="0015089E"/>
    <w:rsid w:val="00150BE4"/>
    <w:rsid w:val="00151110"/>
    <w:rsid w:val="001516DD"/>
    <w:rsid w:val="0015346A"/>
    <w:rsid w:val="00153A26"/>
    <w:rsid w:val="001563B2"/>
    <w:rsid w:val="0015751B"/>
    <w:rsid w:val="00157560"/>
    <w:rsid w:val="00157E84"/>
    <w:rsid w:val="0016002E"/>
    <w:rsid w:val="0016004E"/>
    <w:rsid w:val="00160097"/>
    <w:rsid w:val="001606B6"/>
    <w:rsid w:val="001613DC"/>
    <w:rsid w:val="001636CF"/>
    <w:rsid w:val="00163CAD"/>
    <w:rsid w:val="00163E95"/>
    <w:rsid w:val="00164B17"/>
    <w:rsid w:val="00164C7F"/>
    <w:rsid w:val="00164DD0"/>
    <w:rsid w:val="0016613A"/>
    <w:rsid w:val="00166B0F"/>
    <w:rsid w:val="001670DF"/>
    <w:rsid w:val="001676AA"/>
    <w:rsid w:val="00167767"/>
    <w:rsid w:val="00170191"/>
    <w:rsid w:val="00170C7C"/>
    <w:rsid w:val="0017114A"/>
    <w:rsid w:val="00171528"/>
    <w:rsid w:val="001715EA"/>
    <w:rsid w:val="00171907"/>
    <w:rsid w:val="00171E19"/>
    <w:rsid w:val="001735E9"/>
    <w:rsid w:val="00173AB2"/>
    <w:rsid w:val="00173C79"/>
    <w:rsid w:val="001758FE"/>
    <w:rsid w:val="00175DDC"/>
    <w:rsid w:val="0017645C"/>
    <w:rsid w:val="00177303"/>
    <w:rsid w:val="001778A1"/>
    <w:rsid w:val="00177CF9"/>
    <w:rsid w:val="001811C4"/>
    <w:rsid w:val="00182642"/>
    <w:rsid w:val="001837E8"/>
    <w:rsid w:val="001848A0"/>
    <w:rsid w:val="00185DEB"/>
    <w:rsid w:val="00185E95"/>
    <w:rsid w:val="00185EE8"/>
    <w:rsid w:val="001876B6"/>
    <w:rsid w:val="00187D0F"/>
    <w:rsid w:val="00190A9F"/>
    <w:rsid w:val="00191519"/>
    <w:rsid w:val="0019164E"/>
    <w:rsid w:val="00191661"/>
    <w:rsid w:val="00191F80"/>
    <w:rsid w:val="0019345D"/>
    <w:rsid w:val="001934CF"/>
    <w:rsid w:val="00194008"/>
    <w:rsid w:val="0019465A"/>
    <w:rsid w:val="00194A62"/>
    <w:rsid w:val="001966C2"/>
    <w:rsid w:val="001972A6"/>
    <w:rsid w:val="001A02C0"/>
    <w:rsid w:val="001A03E5"/>
    <w:rsid w:val="001A045C"/>
    <w:rsid w:val="001A14EB"/>
    <w:rsid w:val="001A16A7"/>
    <w:rsid w:val="001A186C"/>
    <w:rsid w:val="001A3650"/>
    <w:rsid w:val="001A3C7B"/>
    <w:rsid w:val="001A4994"/>
    <w:rsid w:val="001A53A7"/>
    <w:rsid w:val="001A5577"/>
    <w:rsid w:val="001A57B9"/>
    <w:rsid w:val="001A5A93"/>
    <w:rsid w:val="001A6A32"/>
    <w:rsid w:val="001A6C5F"/>
    <w:rsid w:val="001A7020"/>
    <w:rsid w:val="001A71D9"/>
    <w:rsid w:val="001B0ED3"/>
    <w:rsid w:val="001B130B"/>
    <w:rsid w:val="001B1F1B"/>
    <w:rsid w:val="001B218D"/>
    <w:rsid w:val="001B23BA"/>
    <w:rsid w:val="001B25CB"/>
    <w:rsid w:val="001B30B4"/>
    <w:rsid w:val="001B310C"/>
    <w:rsid w:val="001B35BD"/>
    <w:rsid w:val="001B3B15"/>
    <w:rsid w:val="001B461D"/>
    <w:rsid w:val="001B5ADA"/>
    <w:rsid w:val="001B5B5B"/>
    <w:rsid w:val="001B652B"/>
    <w:rsid w:val="001C038D"/>
    <w:rsid w:val="001C050A"/>
    <w:rsid w:val="001C0551"/>
    <w:rsid w:val="001C057D"/>
    <w:rsid w:val="001C07B7"/>
    <w:rsid w:val="001C0FB3"/>
    <w:rsid w:val="001C272D"/>
    <w:rsid w:val="001C277E"/>
    <w:rsid w:val="001C32AF"/>
    <w:rsid w:val="001C382A"/>
    <w:rsid w:val="001C382D"/>
    <w:rsid w:val="001C3D07"/>
    <w:rsid w:val="001C4528"/>
    <w:rsid w:val="001C4A09"/>
    <w:rsid w:val="001C5F60"/>
    <w:rsid w:val="001C612C"/>
    <w:rsid w:val="001C70C4"/>
    <w:rsid w:val="001C7E05"/>
    <w:rsid w:val="001D1576"/>
    <w:rsid w:val="001D1577"/>
    <w:rsid w:val="001D15FC"/>
    <w:rsid w:val="001D17C6"/>
    <w:rsid w:val="001D182B"/>
    <w:rsid w:val="001D2251"/>
    <w:rsid w:val="001D2991"/>
    <w:rsid w:val="001D2D8F"/>
    <w:rsid w:val="001D2F76"/>
    <w:rsid w:val="001D4579"/>
    <w:rsid w:val="001D4888"/>
    <w:rsid w:val="001D4C62"/>
    <w:rsid w:val="001D519A"/>
    <w:rsid w:val="001D582D"/>
    <w:rsid w:val="001D5C6B"/>
    <w:rsid w:val="001D64DF"/>
    <w:rsid w:val="001D64F5"/>
    <w:rsid w:val="001D73E4"/>
    <w:rsid w:val="001D73FA"/>
    <w:rsid w:val="001E01B5"/>
    <w:rsid w:val="001E0221"/>
    <w:rsid w:val="001E04C1"/>
    <w:rsid w:val="001E3118"/>
    <w:rsid w:val="001E3786"/>
    <w:rsid w:val="001E37B9"/>
    <w:rsid w:val="001E4A57"/>
    <w:rsid w:val="001E6409"/>
    <w:rsid w:val="001E6598"/>
    <w:rsid w:val="001E6C50"/>
    <w:rsid w:val="001E7215"/>
    <w:rsid w:val="001E76DF"/>
    <w:rsid w:val="001E7DCF"/>
    <w:rsid w:val="001F0FF5"/>
    <w:rsid w:val="001F1573"/>
    <w:rsid w:val="001F174E"/>
    <w:rsid w:val="001F1B22"/>
    <w:rsid w:val="001F1BD7"/>
    <w:rsid w:val="001F1D94"/>
    <w:rsid w:val="001F2564"/>
    <w:rsid w:val="001F2716"/>
    <w:rsid w:val="001F34F6"/>
    <w:rsid w:val="001F398D"/>
    <w:rsid w:val="001F44BD"/>
    <w:rsid w:val="001F4517"/>
    <w:rsid w:val="001F54D6"/>
    <w:rsid w:val="001F5F04"/>
    <w:rsid w:val="001F6005"/>
    <w:rsid w:val="001F6E69"/>
    <w:rsid w:val="001F70B7"/>
    <w:rsid w:val="001F7E2D"/>
    <w:rsid w:val="00200116"/>
    <w:rsid w:val="002004D4"/>
    <w:rsid w:val="00200E0A"/>
    <w:rsid w:val="002015AA"/>
    <w:rsid w:val="00202460"/>
    <w:rsid w:val="0020327F"/>
    <w:rsid w:val="002032C8"/>
    <w:rsid w:val="002032DA"/>
    <w:rsid w:val="0020346C"/>
    <w:rsid w:val="0020382E"/>
    <w:rsid w:val="00203897"/>
    <w:rsid w:val="002038C5"/>
    <w:rsid w:val="00204DAC"/>
    <w:rsid w:val="002051F7"/>
    <w:rsid w:val="00205281"/>
    <w:rsid w:val="00205BCB"/>
    <w:rsid w:val="00207614"/>
    <w:rsid w:val="00207F26"/>
    <w:rsid w:val="0021067B"/>
    <w:rsid w:val="002126CD"/>
    <w:rsid w:val="00212934"/>
    <w:rsid w:val="00212DE9"/>
    <w:rsid w:val="00213144"/>
    <w:rsid w:val="0021398B"/>
    <w:rsid w:val="00213B1F"/>
    <w:rsid w:val="00213D2E"/>
    <w:rsid w:val="00214010"/>
    <w:rsid w:val="002153ED"/>
    <w:rsid w:val="002155B1"/>
    <w:rsid w:val="00215CF1"/>
    <w:rsid w:val="002162B6"/>
    <w:rsid w:val="00217572"/>
    <w:rsid w:val="00217A80"/>
    <w:rsid w:val="002200F3"/>
    <w:rsid w:val="002206C5"/>
    <w:rsid w:val="00220DE3"/>
    <w:rsid w:val="00220E4E"/>
    <w:rsid w:val="00221349"/>
    <w:rsid w:val="0022213E"/>
    <w:rsid w:val="002230D6"/>
    <w:rsid w:val="00223D9D"/>
    <w:rsid w:val="0022406D"/>
    <w:rsid w:val="002243B3"/>
    <w:rsid w:val="0022452C"/>
    <w:rsid w:val="002251B2"/>
    <w:rsid w:val="002259ED"/>
    <w:rsid w:val="00225CA6"/>
    <w:rsid w:val="002267F8"/>
    <w:rsid w:val="00226F44"/>
    <w:rsid w:val="002273B9"/>
    <w:rsid w:val="0022768F"/>
    <w:rsid w:val="002306D2"/>
    <w:rsid w:val="002307D8"/>
    <w:rsid w:val="00230ECC"/>
    <w:rsid w:val="00231228"/>
    <w:rsid w:val="00231625"/>
    <w:rsid w:val="0023186D"/>
    <w:rsid w:val="002325A3"/>
    <w:rsid w:val="002325D9"/>
    <w:rsid w:val="00232C93"/>
    <w:rsid w:val="00232DB3"/>
    <w:rsid w:val="00233127"/>
    <w:rsid w:val="002338CE"/>
    <w:rsid w:val="00234087"/>
    <w:rsid w:val="0023408F"/>
    <w:rsid w:val="002341AC"/>
    <w:rsid w:val="00234D60"/>
    <w:rsid w:val="002352B2"/>
    <w:rsid w:val="00235BCE"/>
    <w:rsid w:val="00235DF7"/>
    <w:rsid w:val="00235F88"/>
    <w:rsid w:val="00236D99"/>
    <w:rsid w:val="0023769B"/>
    <w:rsid w:val="00237A48"/>
    <w:rsid w:val="0024008E"/>
    <w:rsid w:val="0024061E"/>
    <w:rsid w:val="00240B03"/>
    <w:rsid w:val="00240DCB"/>
    <w:rsid w:val="00241D0D"/>
    <w:rsid w:val="00242456"/>
    <w:rsid w:val="00242563"/>
    <w:rsid w:val="002429B8"/>
    <w:rsid w:val="0024305A"/>
    <w:rsid w:val="00243BFE"/>
    <w:rsid w:val="00243C59"/>
    <w:rsid w:val="00244343"/>
    <w:rsid w:val="0024498D"/>
    <w:rsid w:val="00245114"/>
    <w:rsid w:val="00245E60"/>
    <w:rsid w:val="0024645E"/>
    <w:rsid w:val="00247CF6"/>
    <w:rsid w:val="002508AB"/>
    <w:rsid w:val="0025094F"/>
    <w:rsid w:val="00250F81"/>
    <w:rsid w:val="002523F4"/>
    <w:rsid w:val="00252673"/>
    <w:rsid w:val="00252B73"/>
    <w:rsid w:val="00252FDC"/>
    <w:rsid w:val="00253252"/>
    <w:rsid w:val="002540E2"/>
    <w:rsid w:val="002543DA"/>
    <w:rsid w:val="00255468"/>
    <w:rsid w:val="00255BFD"/>
    <w:rsid w:val="002567EF"/>
    <w:rsid w:val="00256D66"/>
    <w:rsid w:val="00256DDB"/>
    <w:rsid w:val="0025709E"/>
    <w:rsid w:val="00257627"/>
    <w:rsid w:val="00257741"/>
    <w:rsid w:val="0026094D"/>
    <w:rsid w:val="00262DC4"/>
    <w:rsid w:val="00263625"/>
    <w:rsid w:val="0026395E"/>
    <w:rsid w:val="00263A58"/>
    <w:rsid w:val="0026514C"/>
    <w:rsid w:val="0026610F"/>
    <w:rsid w:val="002661E6"/>
    <w:rsid w:val="00266635"/>
    <w:rsid w:val="00266BDB"/>
    <w:rsid w:val="00267572"/>
    <w:rsid w:val="0027061C"/>
    <w:rsid w:val="002710E4"/>
    <w:rsid w:val="002712AD"/>
    <w:rsid w:val="00271520"/>
    <w:rsid w:val="00271617"/>
    <w:rsid w:val="00272E58"/>
    <w:rsid w:val="00272EDF"/>
    <w:rsid w:val="002731EC"/>
    <w:rsid w:val="00273589"/>
    <w:rsid w:val="002737D7"/>
    <w:rsid w:val="002738D2"/>
    <w:rsid w:val="002740DB"/>
    <w:rsid w:val="0027411C"/>
    <w:rsid w:val="00274607"/>
    <w:rsid w:val="00274728"/>
    <w:rsid w:val="002748E0"/>
    <w:rsid w:val="0027538C"/>
    <w:rsid w:val="002764AC"/>
    <w:rsid w:val="0027652D"/>
    <w:rsid w:val="00276E9E"/>
    <w:rsid w:val="002772FE"/>
    <w:rsid w:val="0027750C"/>
    <w:rsid w:val="002803C7"/>
    <w:rsid w:val="00280537"/>
    <w:rsid w:val="00280EBA"/>
    <w:rsid w:val="00281718"/>
    <w:rsid w:val="00281875"/>
    <w:rsid w:val="00281E31"/>
    <w:rsid w:val="00281FB3"/>
    <w:rsid w:val="0028200A"/>
    <w:rsid w:val="00282B5A"/>
    <w:rsid w:val="00284EF2"/>
    <w:rsid w:val="00285893"/>
    <w:rsid w:val="00286A94"/>
    <w:rsid w:val="0028707C"/>
    <w:rsid w:val="002872DA"/>
    <w:rsid w:val="00290457"/>
    <w:rsid w:val="00291BCE"/>
    <w:rsid w:val="002921ED"/>
    <w:rsid w:val="00292244"/>
    <w:rsid w:val="002922B6"/>
    <w:rsid w:val="002926B3"/>
    <w:rsid w:val="002936CD"/>
    <w:rsid w:val="002947F4"/>
    <w:rsid w:val="00296168"/>
    <w:rsid w:val="00296992"/>
    <w:rsid w:val="00296FF9"/>
    <w:rsid w:val="0029756A"/>
    <w:rsid w:val="00297BED"/>
    <w:rsid w:val="00297D89"/>
    <w:rsid w:val="002A0886"/>
    <w:rsid w:val="002A1867"/>
    <w:rsid w:val="002A1FC1"/>
    <w:rsid w:val="002A20B4"/>
    <w:rsid w:val="002A2FD8"/>
    <w:rsid w:val="002A39F9"/>
    <w:rsid w:val="002A54C6"/>
    <w:rsid w:val="002A55DE"/>
    <w:rsid w:val="002A55FE"/>
    <w:rsid w:val="002A58DF"/>
    <w:rsid w:val="002A62AB"/>
    <w:rsid w:val="002A7107"/>
    <w:rsid w:val="002A7BA4"/>
    <w:rsid w:val="002B117D"/>
    <w:rsid w:val="002B2044"/>
    <w:rsid w:val="002B24C8"/>
    <w:rsid w:val="002B2695"/>
    <w:rsid w:val="002B30F6"/>
    <w:rsid w:val="002B4677"/>
    <w:rsid w:val="002B47CB"/>
    <w:rsid w:val="002B4EE4"/>
    <w:rsid w:val="002B4EFA"/>
    <w:rsid w:val="002B5403"/>
    <w:rsid w:val="002B5900"/>
    <w:rsid w:val="002B5B90"/>
    <w:rsid w:val="002B67BD"/>
    <w:rsid w:val="002B67F7"/>
    <w:rsid w:val="002B6812"/>
    <w:rsid w:val="002B6F5C"/>
    <w:rsid w:val="002B6F93"/>
    <w:rsid w:val="002B7983"/>
    <w:rsid w:val="002C0A8D"/>
    <w:rsid w:val="002C107F"/>
    <w:rsid w:val="002C2F2B"/>
    <w:rsid w:val="002C37FC"/>
    <w:rsid w:val="002C44CF"/>
    <w:rsid w:val="002C5117"/>
    <w:rsid w:val="002C51A9"/>
    <w:rsid w:val="002C5486"/>
    <w:rsid w:val="002C5694"/>
    <w:rsid w:val="002C6598"/>
    <w:rsid w:val="002D0427"/>
    <w:rsid w:val="002D1504"/>
    <w:rsid w:val="002D1F5F"/>
    <w:rsid w:val="002D3014"/>
    <w:rsid w:val="002D3CDC"/>
    <w:rsid w:val="002D46B0"/>
    <w:rsid w:val="002D49F9"/>
    <w:rsid w:val="002D564E"/>
    <w:rsid w:val="002D58BA"/>
    <w:rsid w:val="002D67A8"/>
    <w:rsid w:val="002D7693"/>
    <w:rsid w:val="002D7FED"/>
    <w:rsid w:val="002E0C5F"/>
    <w:rsid w:val="002E1F9E"/>
    <w:rsid w:val="002E20F6"/>
    <w:rsid w:val="002E22E3"/>
    <w:rsid w:val="002E2740"/>
    <w:rsid w:val="002E28C3"/>
    <w:rsid w:val="002E30DB"/>
    <w:rsid w:val="002E35DD"/>
    <w:rsid w:val="002E3FEA"/>
    <w:rsid w:val="002E423A"/>
    <w:rsid w:val="002E446F"/>
    <w:rsid w:val="002E495F"/>
    <w:rsid w:val="002E591E"/>
    <w:rsid w:val="002E7096"/>
    <w:rsid w:val="002E741E"/>
    <w:rsid w:val="002E75B5"/>
    <w:rsid w:val="002E7954"/>
    <w:rsid w:val="002F005B"/>
    <w:rsid w:val="002F03C1"/>
    <w:rsid w:val="002F1001"/>
    <w:rsid w:val="002F1093"/>
    <w:rsid w:val="002F1361"/>
    <w:rsid w:val="002F1998"/>
    <w:rsid w:val="002F201F"/>
    <w:rsid w:val="002F20CD"/>
    <w:rsid w:val="002F2C8F"/>
    <w:rsid w:val="002F2E93"/>
    <w:rsid w:val="002F3BFF"/>
    <w:rsid w:val="002F3CA2"/>
    <w:rsid w:val="002F3D50"/>
    <w:rsid w:val="002F402A"/>
    <w:rsid w:val="002F48D4"/>
    <w:rsid w:val="002F4E4A"/>
    <w:rsid w:val="002F520B"/>
    <w:rsid w:val="002F64B8"/>
    <w:rsid w:val="002F6EC7"/>
    <w:rsid w:val="002F7083"/>
    <w:rsid w:val="002F710D"/>
    <w:rsid w:val="002F73EE"/>
    <w:rsid w:val="003000F4"/>
    <w:rsid w:val="00301070"/>
    <w:rsid w:val="003010CC"/>
    <w:rsid w:val="00301804"/>
    <w:rsid w:val="00301C1B"/>
    <w:rsid w:val="00301D5A"/>
    <w:rsid w:val="00303121"/>
    <w:rsid w:val="00303812"/>
    <w:rsid w:val="003040DD"/>
    <w:rsid w:val="00304205"/>
    <w:rsid w:val="0030461A"/>
    <w:rsid w:val="00304B23"/>
    <w:rsid w:val="003112B9"/>
    <w:rsid w:val="003119D4"/>
    <w:rsid w:val="00311F2B"/>
    <w:rsid w:val="0031381A"/>
    <w:rsid w:val="00313D04"/>
    <w:rsid w:val="00316461"/>
    <w:rsid w:val="00317435"/>
    <w:rsid w:val="003202AF"/>
    <w:rsid w:val="00320655"/>
    <w:rsid w:val="00320A66"/>
    <w:rsid w:val="003214DF"/>
    <w:rsid w:val="003216B9"/>
    <w:rsid w:val="003217B8"/>
    <w:rsid w:val="00321EC3"/>
    <w:rsid w:val="0032207E"/>
    <w:rsid w:val="0032249F"/>
    <w:rsid w:val="00322C97"/>
    <w:rsid w:val="00322CC3"/>
    <w:rsid w:val="00322D68"/>
    <w:rsid w:val="00323F73"/>
    <w:rsid w:val="003241B3"/>
    <w:rsid w:val="00324B46"/>
    <w:rsid w:val="00324CF5"/>
    <w:rsid w:val="00324EAA"/>
    <w:rsid w:val="00325631"/>
    <w:rsid w:val="00327E2A"/>
    <w:rsid w:val="00327EB6"/>
    <w:rsid w:val="00327ED2"/>
    <w:rsid w:val="00330087"/>
    <w:rsid w:val="00330836"/>
    <w:rsid w:val="00331320"/>
    <w:rsid w:val="0033148C"/>
    <w:rsid w:val="003321F8"/>
    <w:rsid w:val="00332398"/>
    <w:rsid w:val="00333F0D"/>
    <w:rsid w:val="003357ED"/>
    <w:rsid w:val="0033598A"/>
    <w:rsid w:val="0033615D"/>
    <w:rsid w:val="00336995"/>
    <w:rsid w:val="00340105"/>
    <w:rsid w:val="00341024"/>
    <w:rsid w:val="00341119"/>
    <w:rsid w:val="0034113C"/>
    <w:rsid w:val="00341F87"/>
    <w:rsid w:val="0034210A"/>
    <w:rsid w:val="003425DB"/>
    <w:rsid w:val="0034262D"/>
    <w:rsid w:val="003428D3"/>
    <w:rsid w:val="00342A8A"/>
    <w:rsid w:val="003430B9"/>
    <w:rsid w:val="00343A14"/>
    <w:rsid w:val="003453DF"/>
    <w:rsid w:val="00345723"/>
    <w:rsid w:val="0034586D"/>
    <w:rsid w:val="00345EA0"/>
    <w:rsid w:val="0034666E"/>
    <w:rsid w:val="00346C7C"/>
    <w:rsid w:val="00347586"/>
    <w:rsid w:val="003478B8"/>
    <w:rsid w:val="00347C85"/>
    <w:rsid w:val="00347F52"/>
    <w:rsid w:val="003500FA"/>
    <w:rsid w:val="00350199"/>
    <w:rsid w:val="00350BD9"/>
    <w:rsid w:val="00350CC0"/>
    <w:rsid w:val="00351263"/>
    <w:rsid w:val="00351DC2"/>
    <w:rsid w:val="00352912"/>
    <w:rsid w:val="00353003"/>
    <w:rsid w:val="003531CC"/>
    <w:rsid w:val="003533BF"/>
    <w:rsid w:val="00353427"/>
    <w:rsid w:val="0035342A"/>
    <w:rsid w:val="00353F6E"/>
    <w:rsid w:val="00354294"/>
    <w:rsid w:val="003551D6"/>
    <w:rsid w:val="00355EBB"/>
    <w:rsid w:val="00356615"/>
    <w:rsid w:val="0035666D"/>
    <w:rsid w:val="00356C5F"/>
    <w:rsid w:val="003571BB"/>
    <w:rsid w:val="003576B8"/>
    <w:rsid w:val="0035794B"/>
    <w:rsid w:val="0036010E"/>
    <w:rsid w:val="0036045F"/>
    <w:rsid w:val="00360E61"/>
    <w:rsid w:val="00361346"/>
    <w:rsid w:val="003619A9"/>
    <w:rsid w:val="00362CAE"/>
    <w:rsid w:val="00362F44"/>
    <w:rsid w:val="003635AD"/>
    <w:rsid w:val="00363A6B"/>
    <w:rsid w:val="00363E0B"/>
    <w:rsid w:val="00364E02"/>
    <w:rsid w:val="003651ED"/>
    <w:rsid w:val="0036571D"/>
    <w:rsid w:val="00365952"/>
    <w:rsid w:val="00365F33"/>
    <w:rsid w:val="00367F25"/>
    <w:rsid w:val="00370E48"/>
    <w:rsid w:val="003721B2"/>
    <w:rsid w:val="00372225"/>
    <w:rsid w:val="0037256C"/>
    <w:rsid w:val="00372F68"/>
    <w:rsid w:val="003739F7"/>
    <w:rsid w:val="00373B27"/>
    <w:rsid w:val="00373EB4"/>
    <w:rsid w:val="003748EA"/>
    <w:rsid w:val="003750BD"/>
    <w:rsid w:val="003756F6"/>
    <w:rsid w:val="00375F8A"/>
    <w:rsid w:val="00377544"/>
    <w:rsid w:val="0037777B"/>
    <w:rsid w:val="00377B4B"/>
    <w:rsid w:val="00377EA2"/>
    <w:rsid w:val="00380291"/>
    <w:rsid w:val="00381A9B"/>
    <w:rsid w:val="00381F27"/>
    <w:rsid w:val="00382943"/>
    <w:rsid w:val="00383863"/>
    <w:rsid w:val="00383AB9"/>
    <w:rsid w:val="003846EC"/>
    <w:rsid w:val="00385679"/>
    <w:rsid w:val="00385C6D"/>
    <w:rsid w:val="00386B12"/>
    <w:rsid w:val="00390564"/>
    <w:rsid w:val="00391406"/>
    <w:rsid w:val="003923D3"/>
    <w:rsid w:val="00392D0B"/>
    <w:rsid w:val="00392D9C"/>
    <w:rsid w:val="0039424C"/>
    <w:rsid w:val="00394599"/>
    <w:rsid w:val="00394E01"/>
    <w:rsid w:val="003951B3"/>
    <w:rsid w:val="00395522"/>
    <w:rsid w:val="00395A53"/>
    <w:rsid w:val="00397040"/>
    <w:rsid w:val="0039714C"/>
    <w:rsid w:val="003A0114"/>
    <w:rsid w:val="003A0B82"/>
    <w:rsid w:val="003A1C7B"/>
    <w:rsid w:val="003A299F"/>
    <w:rsid w:val="003A29CF"/>
    <w:rsid w:val="003A2D9B"/>
    <w:rsid w:val="003A4741"/>
    <w:rsid w:val="003A5DBE"/>
    <w:rsid w:val="003A6736"/>
    <w:rsid w:val="003A676C"/>
    <w:rsid w:val="003A6B2B"/>
    <w:rsid w:val="003A6F10"/>
    <w:rsid w:val="003A72CA"/>
    <w:rsid w:val="003A7408"/>
    <w:rsid w:val="003B001E"/>
    <w:rsid w:val="003B06C9"/>
    <w:rsid w:val="003B1120"/>
    <w:rsid w:val="003B2837"/>
    <w:rsid w:val="003B2B47"/>
    <w:rsid w:val="003B2E12"/>
    <w:rsid w:val="003B34A0"/>
    <w:rsid w:val="003B3C8A"/>
    <w:rsid w:val="003B403B"/>
    <w:rsid w:val="003B42EE"/>
    <w:rsid w:val="003B4D79"/>
    <w:rsid w:val="003B53B4"/>
    <w:rsid w:val="003B693A"/>
    <w:rsid w:val="003B76A1"/>
    <w:rsid w:val="003B78BC"/>
    <w:rsid w:val="003B79A9"/>
    <w:rsid w:val="003B7B82"/>
    <w:rsid w:val="003C14CD"/>
    <w:rsid w:val="003C14FE"/>
    <w:rsid w:val="003C16D7"/>
    <w:rsid w:val="003C3987"/>
    <w:rsid w:val="003C44D6"/>
    <w:rsid w:val="003C55CC"/>
    <w:rsid w:val="003C5C2E"/>
    <w:rsid w:val="003C6EA2"/>
    <w:rsid w:val="003C7571"/>
    <w:rsid w:val="003C75DB"/>
    <w:rsid w:val="003C78AA"/>
    <w:rsid w:val="003C7FCF"/>
    <w:rsid w:val="003D0AD2"/>
    <w:rsid w:val="003D0EEC"/>
    <w:rsid w:val="003D136F"/>
    <w:rsid w:val="003D1F9E"/>
    <w:rsid w:val="003D2190"/>
    <w:rsid w:val="003D261E"/>
    <w:rsid w:val="003D2979"/>
    <w:rsid w:val="003D2A6D"/>
    <w:rsid w:val="003D2B03"/>
    <w:rsid w:val="003D35C9"/>
    <w:rsid w:val="003D4ABD"/>
    <w:rsid w:val="003D4BF4"/>
    <w:rsid w:val="003D5763"/>
    <w:rsid w:val="003D60BC"/>
    <w:rsid w:val="003D75BC"/>
    <w:rsid w:val="003E104E"/>
    <w:rsid w:val="003E11F5"/>
    <w:rsid w:val="003E29C6"/>
    <w:rsid w:val="003E29F6"/>
    <w:rsid w:val="003E2C47"/>
    <w:rsid w:val="003E46D8"/>
    <w:rsid w:val="003E5506"/>
    <w:rsid w:val="003E58A9"/>
    <w:rsid w:val="003E5E36"/>
    <w:rsid w:val="003E62D9"/>
    <w:rsid w:val="003E66F3"/>
    <w:rsid w:val="003E6B1B"/>
    <w:rsid w:val="003E78E2"/>
    <w:rsid w:val="003F049D"/>
    <w:rsid w:val="003F0B59"/>
    <w:rsid w:val="003F0F12"/>
    <w:rsid w:val="003F1A23"/>
    <w:rsid w:val="003F232F"/>
    <w:rsid w:val="003F317B"/>
    <w:rsid w:val="003F49A4"/>
    <w:rsid w:val="003F676F"/>
    <w:rsid w:val="003F6A14"/>
    <w:rsid w:val="003F6DFB"/>
    <w:rsid w:val="003F770C"/>
    <w:rsid w:val="003F7C94"/>
    <w:rsid w:val="00400696"/>
    <w:rsid w:val="0040074D"/>
    <w:rsid w:val="00400A3C"/>
    <w:rsid w:val="0040168A"/>
    <w:rsid w:val="00401F5A"/>
    <w:rsid w:val="0040244F"/>
    <w:rsid w:val="004027D0"/>
    <w:rsid w:val="004029F9"/>
    <w:rsid w:val="00403F31"/>
    <w:rsid w:val="00404CFE"/>
    <w:rsid w:val="004051B4"/>
    <w:rsid w:val="00405FE4"/>
    <w:rsid w:val="0040614E"/>
    <w:rsid w:val="00406F7C"/>
    <w:rsid w:val="0040766C"/>
    <w:rsid w:val="00407DA6"/>
    <w:rsid w:val="00407F40"/>
    <w:rsid w:val="00407F44"/>
    <w:rsid w:val="00410B58"/>
    <w:rsid w:val="004118C7"/>
    <w:rsid w:val="00411AA0"/>
    <w:rsid w:val="00411AC5"/>
    <w:rsid w:val="0041220A"/>
    <w:rsid w:val="00412543"/>
    <w:rsid w:val="0041322F"/>
    <w:rsid w:val="00413350"/>
    <w:rsid w:val="004134AE"/>
    <w:rsid w:val="004135E7"/>
    <w:rsid w:val="00413BCB"/>
    <w:rsid w:val="0041736F"/>
    <w:rsid w:val="00417D7D"/>
    <w:rsid w:val="00420029"/>
    <w:rsid w:val="00420081"/>
    <w:rsid w:val="00421ADC"/>
    <w:rsid w:val="00421BC0"/>
    <w:rsid w:val="00422189"/>
    <w:rsid w:val="00423991"/>
    <w:rsid w:val="004247A8"/>
    <w:rsid w:val="00424F56"/>
    <w:rsid w:val="00425818"/>
    <w:rsid w:val="00425D4F"/>
    <w:rsid w:val="00425F21"/>
    <w:rsid w:val="004267DA"/>
    <w:rsid w:val="00426B62"/>
    <w:rsid w:val="00427130"/>
    <w:rsid w:val="00427793"/>
    <w:rsid w:val="00427DFC"/>
    <w:rsid w:val="00430D88"/>
    <w:rsid w:val="00430D89"/>
    <w:rsid w:val="00430EDC"/>
    <w:rsid w:val="0043184A"/>
    <w:rsid w:val="00431D34"/>
    <w:rsid w:val="004328C5"/>
    <w:rsid w:val="00432BF0"/>
    <w:rsid w:val="00433954"/>
    <w:rsid w:val="004347DE"/>
    <w:rsid w:val="00435D6F"/>
    <w:rsid w:val="00436905"/>
    <w:rsid w:val="00436B48"/>
    <w:rsid w:val="0043755A"/>
    <w:rsid w:val="00437686"/>
    <w:rsid w:val="00437E7C"/>
    <w:rsid w:val="004400B1"/>
    <w:rsid w:val="004403BC"/>
    <w:rsid w:val="00441204"/>
    <w:rsid w:val="004416B4"/>
    <w:rsid w:val="004417D1"/>
    <w:rsid w:val="004419F6"/>
    <w:rsid w:val="00442564"/>
    <w:rsid w:val="00442BE3"/>
    <w:rsid w:val="00443D4A"/>
    <w:rsid w:val="0044400F"/>
    <w:rsid w:val="0044477F"/>
    <w:rsid w:val="00444C72"/>
    <w:rsid w:val="00444E59"/>
    <w:rsid w:val="00445361"/>
    <w:rsid w:val="004455CA"/>
    <w:rsid w:val="0044720D"/>
    <w:rsid w:val="004472D9"/>
    <w:rsid w:val="00447D58"/>
    <w:rsid w:val="00447E88"/>
    <w:rsid w:val="0045108B"/>
    <w:rsid w:val="00451D29"/>
    <w:rsid w:val="00451DCC"/>
    <w:rsid w:val="00451E97"/>
    <w:rsid w:val="00453256"/>
    <w:rsid w:val="004534AE"/>
    <w:rsid w:val="00453D94"/>
    <w:rsid w:val="004545C6"/>
    <w:rsid w:val="00454FCC"/>
    <w:rsid w:val="004559BB"/>
    <w:rsid w:val="00456BB3"/>
    <w:rsid w:val="00456E20"/>
    <w:rsid w:val="004577DF"/>
    <w:rsid w:val="00457D94"/>
    <w:rsid w:val="00460D30"/>
    <w:rsid w:val="004619E8"/>
    <w:rsid w:val="00462AB0"/>
    <w:rsid w:val="00462BE2"/>
    <w:rsid w:val="00462D1F"/>
    <w:rsid w:val="0046328E"/>
    <w:rsid w:val="004635EB"/>
    <w:rsid w:val="004640F6"/>
    <w:rsid w:val="004642BB"/>
    <w:rsid w:val="0046443B"/>
    <w:rsid w:val="00464809"/>
    <w:rsid w:val="00464D99"/>
    <w:rsid w:val="00464DE9"/>
    <w:rsid w:val="00464E6D"/>
    <w:rsid w:val="00466050"/>
    <w:rsid w:val="004660A0"/>
    <w:rsid w:val="004660EE"/>
    <w:rsid w:val="00466518"/>
    <w:rsid w:val="00466B66"/>
    <w:rsid w:val="0046751C"/>
    <w:rsid w:val="00467A9B"/>
    <w:rsid w:val="00467D71"/>
    <w:rsid w:val="00470113"/>
    <w:rsid w:val="004713DF"/>
    <w:rsid w:val="0047185F"/>
    <w:rsid w:val="004723DC"/>
    <w:rsid w:val="004727D7"/>
    <w:rsid w:val="00473126"/>
    <w:rsid w:val="004739D9"/>
    <w:rsid w:val="00473FBC"/>
    <w:rsid w:val="00474221"/>
    <w:rsid w:val="00474587"/>
    <w:rsid w:val="00474B8C"/>
    <w:rsid w:val="00474E5B"/>
    <w:rsid w:val="00474FCE"/>
    <w:rsid w:val="004752BC"/>
    <w:rsid w:val="004755BE"/>
    <w:rsid w:val="00475731"/>
    <w:rsid w:val="00475948"/>
    <w:rsid w:val="004759FE"/>
    <w:rsid w:val="00476105"/>
    <w:rsid w:val="00476C5E"/>
    <w:rsid w:val="00477502"/>
    <w:rsid w:val="00477A43"/>
    <w:rsid w:val="004806D8"/>
    <w:rsid w:val="0048072A"/>
    <w:rsid w:val="004817C7"/>
    <w:rsid w:val="00482268"/>
    <w:rsid w:val="00482FE2"/>
    <w:rsid w:val="0048325B"/>
    <w:rsid w:val="004837D4"/>
    <w:rsid w:val="00483CAE"/>
    <w:rsid w:val="0048408E"/>
    <w:rsid w:val="00485045"/>
    <w:rsid w:val="0048524C"/>
    <w:rsid w:val="004854D6"/>
    <w:rsid w:val="00485E71"/>
    <w:rsid w:val="0048685C"/>
    <w:rsid w:val="004869E6"/>
    <w:rsid w:val="00486A8A"/>
    <w:rsid w:val="00486F42"/>
    <w:rsid w:val="00487313"/>
    <w:rsid w:val="00487C4F"/>
    <w:rsid w:val="00487F4E"/>
    <w:rsid w:val="00490112"/>
    <w:rsid w:val="00491F63"/>
    <w:rsid w:val="0049311D"/>
    <w:rsid w:val="0049340C"/>
    <w:rsid w:val="00493734"/>
    <w:rsid w:val="00493A8E"/>
    <w:rsid w:val="00496266"/>
    <w:rsid w:val="00496847"/>
    <w:rsid w:val="004979AA"/>
    <w:rsid w:val="004A0006"/>
    <w:rsid w:val="004A0223"/>
    <w:rsid w:val="004A0760"/>
    <w:rsid w:val="004A0CE1"/>
    <w:rsid w:val="004A13D8"/>
    <w:rsid w:val="004A209E"/>
    <w:rsid w:val="004A2962"/>
    <w:rsid w:val="004A3105"/>
    <w:rsid w:val="004A39E8"/>
    <w:rsid w:val="004A4835"/>
    <w:rsid w:val="004A4C1D"/>
    <w:rsid w:val="004A5DF7"/>
    <w:rsid w:val="004A6AB0"/>
    <w:rsid w:val="004A7799"/>
    <w:rsid w:val="004A7B63"/>
    <w:rsid w:val="004B14C3"/>
    <w:rsid w:val="004B2F64"/>
    <w:rsid w:val="004B3599"/>
    <w:rsid w:val="004B3714"/>
    <w:rsid w:val="004B5D40"/>
    <w:rsid w:val="004B5DA8"/>
    <w:rsid w:val="004B6526"/>
    <w:rsid w:val="004B664D"/>
    <w:rsid w:val="004B6B2D"/>
    <w:rsid w:val="004C005C"/>
    <w:rsid w:val="004C13AF"/>
    <w:rsid w:val="004C1716"/>
    <w:rsid w:val="004C2C9D"/>
    <w:rsid w:val="004C3FEF"/>
    <w:rsid w:val="004C41D4"/>
    <w:rsid w:val="004C50F1"/>
    <w:rsid w:val="004C5E59"/>
    <w:rsid w:val="004C7428"/>
    <w:rsid w:val="004D083A"/>
    <w:rsid w:val="004D0D27"/>
    <w:rsid w:val="004D1B51"/>
    <w:rsid w:val="004D1F11"/>
    <w:rsid w:val="004D2200"/>
    <w:rsid w:val="004D26F8"/>
    <w:rsid w:val="004D2B05"/>
    <w:rsid w:val="004D2FB2"/>
    <w:rsid w:val="004D3FE7"/>
    <w:rsid w:val="004D452F"/>
    <w:rsid w:val="004D5239"/>
    <w:rsid w:val="004D52C4"/>
    <w:rsid w:val="004D558E"/>
    <w:rsid w:val="004D5A57"/>
    <w:rsid w:val="004D65C4"/>
    <w:rsid w:val="004D67F2"/>
    <w:rsid w:val="004D696C"/>
    <w:rsid w:val="004D7BF0"/>
    <w:rsid w:val="004E045A"/>
    <w:rsid w:val="004E066B"/>
    <w:rsid w:val="004E07C0"/>
    <w:rsid w:val="004E1475"/>
    <w:rsid w:val="004E1AF2"/>
    <w:rsid w:val="004E33A4"/>
    <w:rsid w:val="004E3CCF"/>
    <w:rsid w:val="004E404A"/>
    <w:rsid w:val="004E431F"/>
    <w:rsid w:val="004E492A"/>
    <w:rsid w:val="004E4F80"/>
    <w:rsid w:val="004E51E4"/>
    <w:rsid w:val="004E583A"/>
    <w:rsid w:val="004E66C8"/>
    <w:rsid w:val="004E69BF"/>
    <w:rsid w:val="004E7716"/>
    <w:rsid w:val="004E79F2"/>
    <w:rsid w:val="004E7B57"/>
    <w:rsid w:val="004E7D5E"/>
    <w:rsid w:val="004F0AF1"/>
    <w:rsid w:val="004F10CA"/>
    <w:rsid w:val="004F1760"/>
    <w:rsid w:val="004F3AAA"/>
    <w:rsid w:val="004F3CD3"/>
    <w:rsid w:val="004F4BBC"/>
    <w:rsid w:val="004F5046"/>
    <w:rsid w:val="004F58C0"/>
    <w:rsid w:val="004F5A18"/>
    <w:rsid w:val="004F6642"/>
    <w:rsid w:val="004F66FB"/>
    <w:rsid w:val="00500005"/>
    <w:rsid w:val="00500DC8"/>
    <w:rsid w:val="00500EF2"/>
    <w:rsid w:val="00502292"/>
    <w:rsid w:val="00502765"/>
    <w:rsid w:val="00502836"/>
    <w:rsid w:val="005030FD"/>
    <w:rsid w:val="00503A55"/>
    <w:rsid w:val="00504302"/>
    <w:rsid w:val="0050480F"/>
    <w:rsid w:val="00504843"/>
    <w:rsid w:val="0050492B"/>
    <w:rsid w:val="00505353"/>
    <w:rsid w:val="00505582"/>
    <w:rsid w:val="00505E03"/>
    <w:rsid w:val="00506F64"/>
    <w:rsid w:val="005073C2"/>
    <w:rsid w:val="0050790E"/>
    <w:rsid w:val="00510431"/>
    <w:rsid w:val="00510BF6"/>
    <w:rsid w:val="00510F9F"/>
    <w:rsid w:val="005112B8"/>
    <w:rsid w:val="0051141A"/>
    <w:rsid w:val="00512261"/>
    <w:rsid w:val="0051296C"/>
    <w:rsid w:val="00513881"/>
    <w:rsid w:val="00514340"/>
    <w:rsid w:val="00514DAC"/>
    <w:rsid w:val="0051561A"/>
    <w:rsid w:val="00515658"/>
    <w:rsid w:val="00515E8D"/>
    <w:rsid w:val="00517627"/>
    <w:rsid w:val="00517AB2"/>
    <w:rsid w:val="00520D05"/>
    <w:rsid w:val="0052148B"/>
    <w:rsid w:val="00521B2E"/>
    <w:rsid w:val="005220F7"/>
    <w:rsid w:val="00522ABA"/>
    <w:rsid w:val="00522E49"/>
    <w:rsid w:val="0052335C"/>
    <w:rsid w:val="00523B27"/>
    <w:rsid w:val="00525E92"/>
    <w:rsid w:val="005266B5"/>
    <w:rsid w:val="00526E68"/>
    <w:rsid w:val="00527321"/>
    <w:rsid w:val="00527510"/>
    <w:rsid w:val="00527CE2"/>
    <w:rsid w:val="00530112"/>
    <w:rsid w:val="00531811"/>
    <w:rsid w:val="005321E4"/>
    <w:rsid w:val="00535088"/>
    <w:rsid w:val="005352BF"/>
    <w:rsid w:val="005356C1"/>
    <w:rsid w:val="00535BA9"/>
    <w:rsid w:val="005364DE"/>
    <w:rsid w:val="00536663"/>
    <w:rsid w:val="00537233"/>
    <w:rsid w:val="0053747F"/>
    <w:rsid w:val="00537CC1"/>
    <w:rsid w:val="0054015A"/>
    <w:rsid w:val="00540F71"/>
    <w:rsid w:val="00541D9A"/>
    <w:rsid w:val="00541E40"/>
    <w:rsid w:val="00542C58"/>
    <w:rsid w:val="00542F8C"/>
    <w:rsid w:val="0054330F"/>
    <w:rsid w:val="00543984"/>
    <w:rsid w:val="005440A9"/>
    <w:rsid w:val="00544361"/>
    <w:rsid w:val="0054460C"/>
    <w:rsid w:val="00544A71"/>
    <w:rsid w:val="0054513B"/>
    <w:rsid w:val="0054568A"/>
    <w:rsid w:val="005458DC"/>
    <w:rsid w:val="00545F5A"/>
    <w:rsid w:val="00546994"/>
    <w:rsid w:val="00546C47"/>
    <w:rsid w:val="00546E7E"/>
    <w:rsid w:val="00547626"/>
    <w:rsid w:val="0055087A"/>
    <w:rsid w:val="00552C8A"/>
    <w:rsid w:val="00554273"/>
    <w:rsid w:val="00554A9E"/>
    <w:rsid w:val="00555927"/>
    <w:rsid w:val="00555BAE"/>
    <w:rsid w:val="0055737E"/>
    <w:rsid w:val="00557640"/>
    <w:rsid w:val="00557C1E"/>
    <w:rsid w:val="00557D0B"/>
    <w:rsid w:val="0056016F"/>
    <w:rsid w:val="00560402"/>
    <w:rsid w:val="00560B75"/>
    <w:rsid w:val="005611AE"/>
    <w:rsid w:val="005618A1"/>
    <w:rsid w:val="005636BA"/>
    <w:rsid w:val="00563F0E"/>
    <w:rsid w:val="005652D5"/>
    <w:rsid w:val="005654AA"/>
    <w:rsid w:val="00565C77"/>
    <w:rsid w:val="00566A9D"/>
    <w:rsid w:val="00567A83"/>
    <w:rsid w:val="005709DC"/>
    <w:rsid w:val="005715D0"/>
    <w:rsid w:val="00571A5B"/>
    <w:rsid w:val="00572436"/>
    <w:rsid w:val="00572488"/>
    <w:rsid w:val="005735D3"/>
    <w:rsid w:val="00573FEF"/>
    <w:rsid w:val="005772EA"/>
    <w:rsid w:val="005779D3"/>
    <w:rsid w:val="00580393"/>
    <w:rsid w:val="00580C09"/>
    <w:rsid w:val="00582729"/>
    <w:rsid w:val="00582800"/>
    <w:rsid w:val="0058285C"/>
    <w:rsid w:val="0058289D"/>
    <w:rsid w:val="00582C43"/>
    <w:rsid w:val="00583C0D"/>
    <w:rsid w:val="005847A0"/>
    <w:rsid w:val="00584864"/>
    <w:rsid w:val="00584E65"/>
    <w:rsid w:val="00584F24"/>
    <w:rsid w:val="00585971"/>
    <w:rsid w:val="00585BB4"/>
    <w:rsid w:val="0058619B"/>
    <w:rsid w:val="00586278"/>
    <w:rsid w:val="00587F6E"/>
    <w:rsid w:val="0059010C"/>
    <w:rsid w:val="00590254"/>
    <w:rsid w:val="0059033C"/>
    <w:rsid w:val="00591280"/>
    <w:rsid w:val="0059195E"/>
    <w:rsid w:val="00591B80"/>
    <w:rsid w:val="00592924"/>
    <w:rsid w:val="00592B1D"/>
    <w:rsid w:val="00593CF7"/>
    <w:rsid w:val="00593E2D"/>
    <w:rsid w:val="00594145"/>
    <w:rsid w:val="00594180"/>
    <w:rsid w:val="00594A5F"/>
    <w:rsid w:val="00594D0E"/>
    <w:rsid w:val="00594F08"/>
    <w:rsid w:val="005956F3"/>
    <w:rsid w:val="005964A6"/>
    <w:rsid w:val="0059770A"/>
    <w:rsid w:val="00597D39"/>
    <w:rsid w:val="00597D41"/>
    <w:rsid w:val="005A0306"/>
    <w:rsid w:val="005A0C9C"/>
    <w:rsid w:val="005A0F07"/>
    <w:rsid w:val="005A105C"/>
    <w:rsid w:val="005A1980"/>
    <w:rsid w:val="005A1B3D"/>
    <w:rsid w:val="005A1D8A"/>
    <w:rsid w:val="005A2041"/>
    <w:rsid w:val="005A219A"/>
    <w:rsid w:val="005A241C"/>
    <w:rsid w:val="005A2CF7"/>
    <w:rsid w:val="005A2FE5"/>
    <w:rsid w:val="005A3460"/>
    <w:rsid w:val="005A3B96"/>
    <w:rsid w:val="005A514C"/>
    <w:rsid w:val="005A5526"/>
    <w:rsid w:val="005A5838"/>
    <w:rsid w:val="005A5CC4"/>
    <w:rsid w:val="005A7AF1"/>
    <w:rsid w:val="005A7E16"/>
    <w:rsid w:val="005B0607"/>
    <w:rsid w:val="005B0802"/>
    <w:rsid w:val="005B0F29"/>
    <w:rsid w:val="005B1125"/>
    <w:rsid w:val="005B1B51"/>
    <w:rsid w:val="005B277D"/>
    <w:rsid w:val="005B27F0"/>
    <w:rsid w:val="005B2F2A"/>
    <w:rsid w:val="005B36A0"/>
    <w:rsid w:val="005B3826"/>
    <w:rsid w:val="005B39CE"/>
    <w:rsid w:val="005B41AC"/>
    <w:rsid w:val="005B4C96"/>
    <w:rsid w:val="005B4CD0"/>
    <w:rsid w:val="005B5D8F"/>
    <w:rsid w:val="005B5E47"/>
    <w:rsid w:val="005B6650"/>
    <w:rsid w:val="005C0968"/>
    <w:rsid w:val="005C09B2"/>
    <w:rsid w:val="005C0DC7"/>
    <w:rsid w:val="005C1693"/>
    <w:rsid w:val="005C19E6"/>
    <w:rsid w:val="005C22F8"/>
    <w:rsid w:val="005C35B1"/>
    <w:rsid w:val="005C3818"/>
    <w:rsid w:val="005C3CC8"/>
    <w:rsid w:val="005C4167"/>
    <w:rsid w:val="005C504F"/>
    <w:rsid w:val="005C77F3"/>
    <w:rsid w:val="005C7810"/>
    <w:rsid w:val="005C7B7F"/>
    <w:rsid w:val="005C7C50"/>
    <w:rsid w:val="005C7CF1"/>
    <w:rsid w:val="005D0AF8"/>
    <w:rsid w:val="005D191E"/>
    <w:rsid w:val="005D289A"/>
    <w:rsid w:val="005D2A2B"/>
    <w:rsid w:val="005D3024"/>
    <w:rsid w:val="005D3552"/>
    <w:rsid w:val="005D3F02"/>
    <w:rsid w:val="005D3F82"/>
    <w:rsid w:val="005D40D3"/>
    <w:rsid w:val="005D4544"/>
    <w:rsid w:val="005D4683"/>
    <w:rsid w:val="005D4989"/>
    <w:rsid w:val="005D4C0C"/>
    <w:rsid w:val="005D4CBF"/>
    <w:rsid w:val="005D5022"/>
    <w:rsid w:val="005D599C"/>
    <w:rsid w:val="005D6635"/>
    <w:rsid w:val="005D6668"/>
    <w:rsid w:val="005D6727"/>
    <w:rsid w:val="005D6FD9"/>
    <w:rsid w:val="005D7563"/>
    <w:rsid w:val="005D77A2"/>
    <w:rsid w:val="005E04F0"/>
    <w:rsid w:val="005E0527"/>
    <w:rsid w:val="005E063A"/>
    <w:rsid w:val="005E203A"/>
    <w:rsid w:val="005E22B3"/>
    <w:rsid w:val="005E2428"/>
    <w:rsid w:val="005E266A"/>
    <w:rsid w:val="005E306E"/>
    <w:rsid w:val="005E378D"/>
    <w:rsid w:val="005E37C1"/>
    <w:rsid w:val="005E3B9E"/>
    <w:rsid w:val="005E3C42"/>
    <w:rsid w:val="005E52ED"/>
    <w:rsid w:val="005E5968"/>
    <w:rsid w:val="005E68B9"/>
    <w:rsid w:val="005E6E93"/>
    <w:rsid w:val="005E6F1E"/>
    <w:rsid w:val="005E7C6C"/>
    <w:rsid w:val="005E7E0F"/>
    <w:rsid w:val="005F0BD3"/>
    <w:rsid w:val="005F1A69"/>
    <w:rsid w:val="005F2295"/>
    <w:rsid w:val="005F260A"/>
    <w:rsid w:val="005F26EE"/>
    <w:rsid w:val="005F2FC5"/>
    <w:rsid w:val="005F3013"/>
    <w:rsid w:val="005F3877"/>
    <w:rsid w:val="005F430A"/>
    <w:rsid w:val="005F47E4"/>
    <w:rsid w:val="005F5ACA"/>
    <w:rsid w:val="005F7083"/>
    <w:rsid w:val="005F70F6"/>
    <w:rsid w:val="005F710E"/>
    <w:rsid w:val="005F71E9"/>
    <w:rsid w:val="005F72D9"/>
    <w:rsid w:val="0060132A"/>
    <w:rsid w:val="00601630"/>
    <w:rsid w:val="00602434"/>
    <w:rsid w:val="00602740"/>
    <w:rsid w:val="00604721"/>
    <w:rsid w:val="00605341"/>
    <w:rsid w:val="00605795"/>
    <w:rsid w:val="00605B53"/>
    <w:rsid w:val="00605C4E"/>
    <w:rsid w:val="006069E2"/>
    <w:rsid w:val="00606D40"/>
    <w:rsid w:val="00606DA2"/>
    <w:rsid w:val="006070D4"/>
    <w:rsid w:val="00607176"/>
    <w:rsid w:val="00607C9F"/>
    <w:rsid w:val="00610C5F"/>
    <w:rsid w:val="00611266"/>
    <w:rsid w:val="0061180B"/>
    <w:rsid w:val="006120F5"/>
    <w:rsid w:val="006135E6"/>
    <w:rsid w:val="00613BF2"/>
    <w:rsid w:val="0061402A"/>
    <w:rsid w:val="00614C17"/>
    <w:rsid w:val="006156D3"/>
    <w:rsid w:val="00616562"/>
    <w:rsid w:val="00616843"/>
    <w:rsid w:val="0061703E"/>
    <w:rsid w:val="0062072D"/>
    <w:rsid w:val="00620D1E"/>
    <w:rsid w:val="006219CF"/>
    <w:rsid w:val="00622A0A"/>
    <w:rsid w:val="00622B98"/>
    <w:rsid w:val="00624475"/>
    <w:rsid w:val="006244D1"/>
    <w:rsid w:val="00624AEE"/>
    <w:rsid w:val="0062529F"/>
    <w:rsid w:val="00625B71"/>
    <w:rsid w:val="00626A3E"/>
    <w:rsid w:val="00626B7C"/>
    <w:rsid w:val="0062727E"/>
    <w:rsid w:val="006272D5"/>
    <w:rsid w:val="00630379"/>
    <w:rsid w:val="00630F56"/>
    <w:rsid w:val="00631363"/>
    <w:rsid w:val="00631738"/>
    <w:rsid w:val="006318B7"/>
    <w:rsid w:val="00632A0A"/>
    <w:rsid w:val="00633436"/>
    <w:rsid w:val="00633550"/>
    <w:rsid w:val="00633663"/>
    <w:rsid w:val="00633DE2"/>
    <w:rsid w:val="006354DB"/>
    <w:rsid w:val="00635FE3"/>
    <w:rsid w:val="006360F0"/>
    <w:rsid w:val="0063638F"/>
    <w:rsid w:val="006363E1"/>
    <w:rsid w:val="00636D23"/>
    <w:rsid w:val="00637EF1"/>
    <w:rsid w:val="00641729"/>
    <w:rsid w:val="00641D11"/>
    <w:rsid w:val="0064246B"/>
    <w:rsid w:val="00642807"/>
    <w:rsid w:val="00642B86"/>
    <w:rsid w:val="00643090"/>
    <w:rsid w:val="0064348F"/>
    <w:rsid w:val="006443A3"/>
    <w:rsid w:val="00644C54"/>
    <w:rsid w:val="00644F10"/>
    <w:rsid w:val="00651110"/>
    <w:rsid w:val="00651C25"/>
    <w:rsid w:val="0065250A"/>
    <w:rsid w:val="0065274B"/>
    <w:rsid w:val="00653F29"/>
    <w:rsid w:val="006540E4"/>
    <w:rsid w:val="0065438D"/>
    <w:rsid w:val="006549C0"/>
    <w:rsid w:val="0065509A"/>
    <w:rsid w:val="00655DB4"/>
    <w:rsid w:val="00656433"/>
    <w:rsid w:val="00656FC7"/>
    <w:rsid w:val="00657638"/>
    <w:rsid w:val="00660127"/>
    <w:rsid w:val="0066029B"/>
    <w:rsid w:val="00661204"/>
    <w:rsid w:val="00662E4E"/>
    <w:rsid w:val="00666F9D"/>
    <w:rsid w:val="0066736E"/>
    <w:rsid w:val="00670369"/>
    <w:rsid w:val="006704A4"/>
    <w:rsid w:val="0067075D"/>
    <w:rsid w:val="006707AF"/>
    <w:rsid w:val="00671409"/>
    <w:rsid w:val="006721F4"/>
    <w:rsid w:val="0067301B"/>
    <w:rsid w:val="00674194"/>
    <w:rsid w:val="006744C3"/>
    <w:rsid w:val="0067534F"/>
    <w:rsid w:val="00675884"/>
    <w:rsid w:val="006764A2"/>
    <w:rsid w:val="00676A29"/>
    <w:rsid w:val="00676E4A"/>
    <w:rsid w:val="00676F48"/>
    <w:rsid w:val="00677D93"/>
    <w:rsid w:val="006804AB"/>
    <w:rsid w:val="00680BE2"/>
    <w:rsid w:val="00680C9C"/>
    <w:rsid w:val="00681463"/>
    <w:rsid w:val="006833F0"/>
    <w:rsid w:val="00683913"/>
    <w:rsid w:val="00683CA0"/>
    <w:rsid w:val="006840F7"/>
    <w:rsid w:val="00684238"/>
    <w:rsid w:val="0068437F"/>
    <w:rsid w:val="00684404"/>
    <w:rsid w:val="006846C4"/>
    <w:rsid w:val="006849EC"/>
    <w:rsid w:val="00684A87"/>
    <w:rsid w:val="006859E8"/>
    <w:rsid w:val="00685E01"/>
    <w:rsid w:val="0068646F"/>
    <w:rsid w:val="00686706"/>
    <w:rsid w:val="006869C8"/>
    <w:rsid w:val="00686B21"/>
    <w:rsid w:val="006870AF"/>
    <w:rsid w:val="00687986"/>
    <w:rsid w:val="00687B0D"/>
    <w:rsid w:val="00687C16"/>
    <w:rsid w:val="00687CFA"/>
    <w:rsid w:val="00690876"/>
    <w:rsid w:val="00692EB0"/>
    <w:rsid w:val="006930DA"/>
    <w:rsid w:val="00693A9D"/>
    <w:rsid w:val="00694641"/>
    <w:rsid w:val="0069571B"/>
    <w:rsid w:val="00695977"/>
    <w:rsid w:val="006964CF"/>
    <w:rsid w:val="0069683D"/>
    <w:rsid w:val="00697493"/>
    <w:rsid w:val="006974AE"/>
    <w:rsid w:val="00697751"/>
    <w:rsid w:val="006A1617"/>
    <w:rsid w:val="006A18C6"/>
    <w:rsid w:val="006A3090"/>
    <w:rsid w:val="006A3FE9"/>
    <w:rsid w:val="006A447F"/>
    <w:rsid w:val="006A5216"/>
    <w:rsid w:val="006A55AB"/>
    <w:rsid w:val="006A55F8"/>
    <w:rsid w:val="006A5723"/>
    <w:rsid w:val="006A57A9"/>
    <w:rsid w:val="006A763B"/>
    <w:rsid w:val="006A7A48"/>
    <w:rsid w:val="006B02C0"/>
    <w:rsid w:val="006B09F9"/>
    <w:rsid w:val="006B1255"/>
    <w:rsid w:val="006B1D60"/>
    <w:rsid w:val="006B1D65"/>
    <w:rsid w:val="006B1E42"/>
    <w:rsid w:val="006B1F6A"/>
    <w:rsid w:val="006B24E4"/>
    <w:rsid w:val="006B29DA"/>
    <w:rsid w:val="006B2C34"/>
    <w:rsid w:val="006B374A"/>
    <w:rsid w:val="006B4470"/>
    <w:rsid w:val="006B49A4"/>
    <w:rsid w:val="006B4ED0"/>
    <w:rsid w:val="006B50E8"/>
    <w:rsid w:val="006B53E6"/>
    <w:rsid w:val="006B5C00"/>
    <w:rsid w:val="006B5D71"/>
    <w:rsid w:val="006B64AB"/>
    <w:rsid w:val="006B6A07"/>
    <w:rsid w:val="006B6EE0"/>
    <w:rsid w:val="006B7C6A"/>
    <w:rsid w:val="006C0255"/>
    <w:rsid w:val="006C072A"/>
    <w:rsid w:val="006C17DA"/>
    <w:rsid w:val="006C1A9D"/>
    <w:rsid w:val="006C1EF2"/>
    <w:rsid w:val="006C24B0"/>
    <w:rsid w:val="006C3A4B"/>
    <w:rsid w:val="006C3C60"/>
    <w:rsid w:val="006C3FDA"/>
    <w:rsid w:val="006C43D5"/>
    <w:rsid w:val="006C4A66"/>
    <w:rsid w:val="006C4AEF"/>
    <w:rsid w:val="006C4F63"/>
    <w:rsid w:val="006C528A"/>
    <w:rsid w:val="006C56D0"/>
    <w:rsid w:val="006C5FF0"/>
    <w:rsid w:val="006C61CD"/>
    <w:rsid w:val="006C6B94"/>
    <w:rsid w:val="006C751D"/>
    <w:rsid w:val="006C7FC2"/>
    <w:rsid w:val="006D1CF2"/>
    <w:rsid w:val="006D28EA"/>
    <w:rsid w:val="006D3473"/>
    <w:rsid w:val="006D3834"/>
    <w:rsid w:val="006D4A07"/>
    <w:rsid w:val="006D57A6"/>
    <w:rsid w:val="006D5914"/>
    <w:rsid w:val="006D6565"/>
    <w:rsid w:val="006D6E73"/>
    <w:rsid w:val="006D758B"/>
    <w:rsid w:val="006D76D5"/>
    <w:rsid w:val="006E080F"/>
    <w:rsid w:val="006E0BED"/>
    <w:rsid w:val="006E0E52"/>
    <w:rsid w:val="006E19A9"/>
    <w:rsid w:val="006E1CAC"/>
    <w:rsid w:val="006E2673"/>
    <w:rsid w:val="006E2679"/>
    <w:rsid w:val="006E29CF"/>
    <w:rsid w:val="006E3A17"/>
    <w:rsid w:val="006E3D7C"/>
    <w:rsid w:val="006E41C5"/>
    <w:rsid w:val="006E4CBF"/>
    <w:rsid w:val="006E56F7"/>
    <w:rsid w:val="006E730A"/>
    <w:rsid w:val="006E7386"/>
    <w:rsid w:val="006E7502"/>
    <w:rsid w:val="006E75BC"/>
    <w:rsid w:val="006F04AE"/>
    <w:rsid w:val="006F1369"/>
    <w:rsid w:val="006F1A6F"/>
    <w:rsid w:val="006F1B07"/>
    <w:rsid w:val="006F1EEE"/>
    <w:rsid w:val="006F258F"/>
    <w:rsid w:val="006F282B"/>
    <w:rsid w:val="006F307C"/>
    <w:rsid w:val="006F3581"/>
    <w:rsid w:val="006F3F3D"/>
    <w:rsid w:val="006F42C6"/>
    <w:rsid w:val="006F4308"/>
    <w:rsid w:val="006F5490"/>
    <w:rsid w:val="006F5972"/>
    <w:rsid w:val="006F5F5B"/>
    <w:rsid w:val="006F6A6D"/>
    <w:rsid w:val="006F7295"/>
    <w:rsid w:val="00700B39"/>
    <w:rsid w:val="007032E3"/>
    <w:rsid w:val="00703376"/>
    <w:rsid w:val="00703599"/>
    <w:rsid w:val="007039AB"/>
    <w:rsid w:val="00703E2A"/>
    <w:rsid w:val="00703FDD"/>
    <w:rsid w:val="00704B2E"/>
    <w:rsid w:val="007051D1"/>
    <w:rsid w:val="007054AA"/>
    <w:rsid w:val="00705E3B"/>
    <w:rsid w:val="0070681D"/>
    <w:rsid w:val="007100E4"/>
    <w:rsid w:val="007102EA"/>
    <w:rsid w:val="00712383"/>
    <w:rsid w:val="00712741"/>
    <w:rsid w:val="00712FED"/>
    <w:rsid w:val="00713962"/>
    <w:rsid w:val="00714479"/>
    <w:rsid w:val="0071448D"/>
    <w:rsid w:val="00714940"/>
    <w:rsid w:val="00715053"/>
    <w:rsid w:val="00716456"/>
    <w:rsid w:val="00716CC8"/>
    <w:rsid w:val="00717481"/>
    <w:rsid w:val="00717945"/>
    <w:rsid w:val="00717E72"/>
    <w:rsid w:val="0072012B"/>
    <w:rsid w:val="00720160"/>
    <w:rsid w:val="0072150C"/>
    <w:rsid w:val="007218E5"/>
    <w:rsid w:val="00721FC5"/>
    <w:rsid w:val="0072253C"/>
    <w:rsid w:val="007227C9"/>
    <w:rsid w:val="00722A52"/>
    <w:rsid w:val="007231CF"/>
    <w:rsid w:val="00723462"/>
    <w:rsid w:val="0072387C"/>
    <w:rsid w:val="00724A83"/>
    <w:rsid w:val="00725876"/>
    <w:rsid w:val="00726ECC"/>
    <w:rsid w:val="00727756"/>
    <w:rsid w:val="00727971"/>
    <w:rsid w:val="007301AA"/>
    <w:rsid w:val="007306EF"/>
    <w:rsid w:val="00731889"/>
    <w:rsid w:val="00732129"/>
    <w:rsid w:val="00732483"/>
    <w:rsid w:val="0073257B"/>
    <w:rsid w:val="007327C3"/>
    <w:rsid w:val="00732C1E"/>
    <w:rsid w:val="00733F63"/>
    <w:rsid w:val="00734542"/>
    <w:rsid w:val="007354FA"/>
    <w:rsid w:val="007357F0"/>
    <w:rsid w:val="007361E9"/>
    <w:rsid w:val="00736DC3"/>
    <w:rsid w:val="00737173"/>
    <w:rsid w:val="00740A06"/>
    <w:rsid w:val="00740DEE"/>
    <w:rsid w:val="00740FA1"/>
    <w:rsid w:val="0074165E"/>
    <w:rsid w:val="00742115"/>
    <w:rsid w:val="00742325"/>
    <w:rsid w:val="007427A8"/>
    <w:rsid w:val="00742A25"/>
    <w:rsid w:val="00742D16"/>
    <w:rsid w:val="00743015"/>
    <w:rsid w:val="00743D1D"/>
    <w:rsid w:val="00743D2D"/>
    <w:rsid w:val="00743F80"/>
    <w:rsid w:val="00744007"/>
    <w:rsid w:val="0074423E"/>
    <w:rsid w:val="00744C92"/>
    <w:rsid w:val="0074519E"/>
    <w:rsid w:val="0074560F"/>
    <w:rsid w:val="007462BD"/>
    <w:rsid w:val="00746827"/>
    <w:rsid w:val="00746FD8"/>
    <w:rsid w:val="007472A9"/>
    <w:rsid w:val="007500EC"/>
    <w:rsid w:val="007513B5"/>
    <w:rsid w:val="007518FF"/>
    <w:rsid w:val="00751991"/>
    <w:rsid w:val="00752531"/>
    <w:rsid w:val="00752D90"/>
    <w:rsid w:val="007551C5"/>
    <w:rsid w:val="0075524F"/>
    <w:rsid w:val="00755309"/>
    <w:rsid w:val="007553FC"/>
    <w:rsid w:val="007555B6"/>
    <w:rsid w:val="007559C8"/>
    <w:rsid w:val="00755C2F"/>
    <w:rsid w:val="00756774"/>
    <w:rsid w:val="00756E86"/>
    <w:rsid w:val="0075758C"/>
    <w:rsid w:val="0076034B"/>
    <w:rsid w:val="00760437"/>
    <w:rsid w:val="007604FD"/>
    <w:rsid w:val="007605EF"/>
    <w:rsid w:val="00760BDC"/>
    <w:rsid w:val="00760EF4"/>
    <w:rsid w:val="0076114E"/>
    <w:rsid w:val="007613FA"/>
    <w:rsid w:val="007623B0"/>
    <w:rsid w:val="0076246C"/>
    <w:rsid w:val="00762AF4"/>
    <w:rsid w:val="00763524"/>
    <w:rsid w:val="00763863"/>
    <w:rsid w:val="00763A28"/>
    <w:rsid w:val="00763EA6"/>
    <w:rsid w:val="00763F3C"/>
    <w:rsid w:val="0076442A"/>
    <w:rsid w:val="00765570"/>
    <w:rsid w:val="00765A9F"/>
    <w:rsid w:val="00766437"/>
    <w:rsid w:val="00766641"/>
    <w:rsid w:val="0077035F"/>
    <w:rsid w:val="00770A92"/>
    <w:rsid w:val="00772303"/>
    <w:rsid w:val="00772357"/>
    <w:rsid w:val="00772C5A"/>
    <w:rsid w:val="00772F19"/>
    <w:rsid w:val="00773222"/>
    <w:rsid w:val="007750EC"/>
    <w:rsid w:val="007760EF"/>
    <w:rsid w:val="0077739B"/>
    <w:rsid w:val="007773CC"/>
    <w:rsid w:val="00777AAA"/>
    <w:rsid w:val="00780896"/>
    <w:rsid w:val="007808E0"/>
    <w:rsid w:val="00780BD6"/>
    <w:rsid w:val="00781054"/>
    <w:rsid w:val="00781358"/>
    <w:rsid w:val="00781C3C"/>
    <w:rsid w:val="007826BB"/>
    <w:rsid w:val="00782EA9"/>
    <w:rsid w:val="00782F1A"/>
    <w:rsid w:val="00782FF7"/>
    <w:rsid w:val="007831F9"/>
    <w:rsid w:val="0078443F"/>
    <w:rsid w:val="00784464"/>
    <w:rsid w:val="007845C7"/>
    <w:rsid w:val="00784665"/>
    <w:rsid w:val="00784A3B"/>
    <w:rsid w:val="00784DB8"/>
    <w:rsid w:val="007860C6"/>
    <w:rsid w:val="0078779A"/>
    <w:rsid w:val="007878AE"/>
    <w:rsid w:val="00787CAE"/>
    <w:rsid w:val="00790259"/>
    <w:rsid w:val="00790D32"/>
    <w:rsid w:val="0079102B"/>
    <w:rsid w:val="00793ABA"/>
    <w:rsid w:val="00793BBF"/>
    <w:rsid w:val="00793ED0"/>
    <w:rsid w:val="0079402D"/>
    <w:rsid w:val="00794C15"/>
    <w:rsid w:val="00795EA6"/>
    <w:rsid w:val="007972E0"/>
    <w:rsid w:val="007A0AB0"/>
    <w:rsid w:val="007A16D9"/>
    <w:rsid w:val="007A2088"/>
    <w:rsid w:val="007A20BA"/>
    <w:rsid w:val="007A2EB6"/>
    <w:rsid w:val="007A31B4"/>
    <w:rsid w:val="007A4587"/>
    <w:rsid w:val="007A6B09"/>
    <w:rsid w:val="007A73E7"/>
    <w:rsid w:val="007B058F"/>
    <w:rsid w:val="007B10DB"/>
    <w:rsid w:val="007B1375"/>
    <w:rsid w:val="007B1644"/>
    <w:rsid w:val="007B187D"/>
    <w:rsid w:val="007B1FC0"/>
    <w:rsid w:val="007B24E5"/>
    <w:rsid w:val="007B34BA"/>
    <w:rsid w:val="007B3F61"/>
    <w:rsid w:val="007B43E1"/>
    <w:rsid w:val="007B49A7"/>
    <w:rsid w:val="007B4C11"/>
    <w:rsid w:val="007B520C"/>
    <w:rsid w:val="007B664F"/>
    <w:rsid w:val="007B6A31"/>
    <w:rsid w:val="007B6BC7"/>
    <w:rsid w:val="007B6F13"/>
    <w:rsid w:val="007B7A94"/>
    <w:rsid w:val="007C0341"/>
    <w:rsid w:val="007C0615"/>
    <w:rsid w:val="007C291D"/>
    <w:rsid w:val="007C2F87"/>
    <w:rsid w:val="007C3402"/>
    <w:rsid w:val="007C3BBF"/>
    <w:rsid w:val="007C3C56"/>
    <w:rsid w:val="007C6BA7"/>
    <w:rsid w:val="007C6CC4"/>
    <w:rsid w:val="007C7EE1"/>
    <w:rsid w:val="007C7F1D"/>
    <w:rsid w:val="007D0024"/>
    <w:rsid w:val="007D07B6"/>
    <w:rsid w:val="007D1867"/>
    <w:rsid w:val="007D1C3C"/>
    <w:rsid w:val="007D226B"/>
    <w:rsid w:val="007D29ED"/>
    <w:rsid w:val="007D2DE2"/>
    <w:rsid w:val="007D2ED4"/>
    <w:rsid w:val="007D4333"/>
    <w:rsid w:val="007D4448"/>
    <w:rsid w:val="007D4E60"/>
    <w:rsid w:val="007D4EE7"/>
    <w:rsid w:val="007D5406"/>
    <w:rsid w:val="007D5693"/>
    <w:rsid w:val="007D57CE"/>
    <w:rsid w:val="007D58D9"/>
    <w:rsid w:val="007D5A72"/>
    <w:rsid w:val="007D5CEA"/>
    <w:rsid w:val="007D6723"/>
    <w:rsid w:val="007D6A50"/>
    <w:rsid w:val="007D7885"/>
    <w:rsid w:val="007D790A"/>
    <w:rsid w:val="007E0705"/>
    <w:rsid w:val="007E0B01"/>
    <w:rsid w:val="007E1664"/>
    <w:rsid w:val="007E30F3"/>
    <w:rsid w:val="007E3404"/>
    <w:rsid w:val="007E410C"/>
    <w:rsid w:val="007E41E5"/>
    <w:rsid w:val="007E454F"/>
    <w:rsid w:val="007E4D86"/>
    <w:rsid w:val="007E5286"/>
    <w:rsid w:val="007E55B6"/>
    <w:rsid w:val="007E55F8"/>
    <w:rsid w:val="007E5723"/>
    <w:rsid w:val="007E66DE"/>
    <w:rsid w:val="007E7287"/>
    <w:rsid w:val="007E789C"/>
    <w:rsid w:val="007F0C4A"/>
    <w:rsid w:val="007F14B8"/>
    <w:rsid w:val="007F1537"/>
    <w:rsid w:val="007F1931"/>
    <w:rsid w:val="007F1B49"/>
    <w:rsid w:val="007F1D24"/>
    <w:rsid w:val="007F2C75"/>
    <w:rsid w:val="007F2FF2"/>
    <w:rsid w:val="007F33F2"/>
    <w:rsid w:val="007F3B02"/>
    <w:rsid w:val="007F3D9E"/>
    <w:rsid w:val="007F414E"/>
    <w:rsid w:val="007F4B48"/>
    <w:rsid w:val="007F4CF2"/>
    <w:rsid w:val="007F5D3C"/>
    <w:rsid w:val="007F5E8B"/>
    <w:rsid w:val="007F5FDE"/>
    <w:rsid w:val="007F6DC0"/>
    <w:rsid w:val="007F6FF6"/>
    <w:rsid w:val="007F7638"/>
    <w:rsid w:val="007F7CBE"/>
    <w:rsid w:val="00800608"/>
    <w:rsid w:val="00800870"/>
    <w:rsid w:val="008014E2"/>
    <w:rsid w:val="0080153B"/>
    <w:rsid w:val="008024F9"/>
    <w:rsid w:val="0080269E"/>
    <w:rsid w:val="00802D78"/>
    <w:rsid w:val="008033CD"/>
    <w:rsid w:val="008038BF"/>
    <w:rsid w:val="00804408"/>
    <w:rsid w:val="00804710"/>
    <w:rsid w:val="0081056A"/>
    <w:rsid w:val="00810A51"/>
    <w:rsid w:val="00811AC7"/>
    <w:rsid w:val="00811C7C"/>
    <w:rsid w:val="00811F78"/>
    <w:rsid w:val="00811FA0"/>
    <w:rsid w:val="008125E1"/>
    <w:rsid w:val="00812DDC"/>
    <w:rsid w:val="00812E7C"/>
    <w:rsid w:val="00813918"/>
    <w:rsid w:val="00813BC0"/>
    <w:rsid w:val="00813F6C"/>
    <w:rsid w:val="00814417"/>
    <w:rsid w:val="00814C07"/>
    <w:rsid w:val="00814DA2"/>
    <w:rsid w:val="00814EA7"/>
    <w:rsid w:val="00815673"/>
    <w:rsid w:val="008158F9"/>
    <w:rsid w:val="00815B00"/>
    <w:rsid w:val="00815CAC"/>
    <w:rsid w:val="00815D27"/>
    <w:rsid w:val="00816514"/>
    <w:rsid w:val="00816676"/>
    <w:rsid w:val="00816ECA"/>
    <w:rsid w:val="00817584"/>
    <w:rsid w:val="00817E64"/>
    <w:rsid w:val="00817F09"/>
    <w:rsid w:val="008202C1"/>
    <w:rsid w:val="008204D2"/>
    <w:rsid w:val="00821BE4"/>
    <w:rsid w:val="008221A8"/>
    <w:rsid w:val="00822F45"/>
    <w:rsid w:val="00823DD3"/>
    <w:rsid w:val="008254C8"/>
    <w:rsid w:val="00825662"/>
    <w:rsid w:val="008273F8"/>
    <w:rsid w:val="00827EB2"/>
    <w:rsid w:val="00830C87"/>
    <w:rsid w:val="008310CE"/>
    <w:rsid w:val="00831DB1"/>
    <w:rsid w:val="0083276D"/>
    <w:rsid w:val="00833C05"/>
    <w:rsid w:val="0083497E"/>
    <w:rsid w:val="00835196"/>
    <w:rsid w:val="00836238"/>
    <w:rsid w:val="0083684E"/>
    <w:rsid w:val="0083696E"/>
    <w:rsid w:val="00836BE5"/>
    <w:rsid w:val="00840350"/>
    <w:rsid w:val="00840FE1"/>
    <w:rsid w:val="00842585"/>
    <w:rsid w:val="00843117"/>
    <w:rsid w:val="00843BB1"/>
    <w:rsid w:val="00843F98"/>
    <w:rsid w:val="008456A7"/>
    <w:rsid w:val="00845862"/>
    <w:rsid w:val="00845AE1"/>
    <w:rsid w:val="008465B9"/>
    <w:rsid w:val="008469DB"/>
    <w:rsid w:val="008470B0"/>
    <w:rsid w:val="00847112"/>
    <w:rsid w:val="00847233"/>
    <w:rsid w:val="00847A03"/>
    <w:rsid w:val="00850EE8"/>
    <w:rsid w:val="00851B33"/>
    <w:rsid w:val="0085213D"/>
    <w:rsid w:val="008522C0"/>
    <w:rsid w:val="008532D2"/>
    <w:rsid w:val="008536B7"/>
    <w:rsid w:val="00853934"/>
    <w:rsid w:val="008545B4"/>
    <w:rsid w:val="00854D45"/>
    <w:rsid w:val="00854E92"/>
    <w:rsid w:val="008550AA"/>
    <w:rsid w:val="0085600C"/>
    <w:rsid w:val="008571B0"/>
    <w:rsid w:val="00857D91"/>
    <w:rsid w:val="00860549"/>
    <w:rsid w:val="008605DC"/>
    <w:rsid w:val="00860E5C"/>
    <w:rsid w:val="00861EBA"/>
    <w:rsid w:val="00863734"/>
    <w:rsid w:val="00863866"/>
    <w:rsid w:val="00863898"/>
    <w:rsid w:val="00863E0B"/>
    <w:rsid w:val="00865410"/>
    <w:rsid w:val="008655DC"/>
    <w:rsid w:val="008656DA"/>
    <w:rsid w:val="0086670B"/>
    <w:rsid w:val="008673A8"/>
    <w:rsid w:val="00867E40"/>
    <w:rsid w:val="0087443D"/>
    <w:rsid w:val="00874ACE"/>
    <w:rsid w:val="00874CAE"/>
    <w:rsid w:val="0087528D"/>
    <w:rsid w:val="008753D9"/>
    <w:rsid w:val="008756D3"/>
    <w:rsid w:val="008758A7"/>
    <w:rsid w:val="00875A8D"/>
    <w:rsid w:val="00876161"/>
    <w:rsid w:val="00876B45"/>
    <w:rsid w:val="00876E9B"/>
    <w:rsid w:val="008773CC"/>
    <w:rsid w:val="00881095"/>
    <w:rsid w:val="00881492"/>
    <w:rsid w:val="00882955"/>
    <w:rsid w:val="00884016"/>
    <w:rsid w:val="008848C8"/>
    <w:rsid w:val="00884D35"/>
    <w:rsid w:val="008853BC"/>
    <w:rsid w:val="00886F28"/>
    <w:rsid w:val="008903A3"/>
    <w:rsid w:val="00890840"/>
    <w:rsid w:val="008909AE"/>
    <w:rsid w:val="008911BD"/>
    <w:rsid w:val="008918EA"/>
    <w:rsid w:val="00891BA7"/>
    <w:rsid w:val="00891CBF"/>
    <w:rsid w:val="0089280E"/>
    <w:rsid w:val="0089305B"/>
    <w:rsid w:val="008932FB"/>
    <w:rsid w:val="00893A05"/>
    <w:rsid w:val="0089424B"/>
    <w:rsid w:val="0089432F"/>
    <w:rsid w:val="00894D65"/>
    <w:rsid w:val="008951CF"/>
    <w:rsid w:val="00897DBA"/>
    <w:rsid w:val="008A0721"/>
    <w:rsid w:val="008A11EF"/>
    <w:rsid w:val="008A1502"/>
    <w:rsid w:val="008A308D"/>
    <w:rsid w:val="008A32A8"/>
    <w:rsid w:val="008A361F"/>
    <w:rsid w:val="008A3675"/>
    <w:rsid w:val="008A448F"/>
    <w:rsid w:val="008A5011"/>
    <w:rsid w:val="008A632F"/>
    <w:rsid w:val="008A7501"/>
    <w:rsid w:val="008B0AFA"/>
    <w:rsid w:val="008B0C3A"/>
    <w:rsid w:val="008B1162"/>
    <w:rsid w:val="008B1238"/>
    <w:rsid w:val="008B152D"/>
    <w:rsid w:val="008B175E"/>
    <w:rsid w:val="008B1C7D"/>
    <w:rsid w:val="008B234A"/>
    <w:rsid w:val="008B296B"/>
    <w:rsid w:val="008B414D"/>
    <w:rsid w:val="008B446E"/>
    <w:rsid w:val="008B49B0"/>
    <w:rsid w:val="008B4C79"/>
    <w:rsid w:val="008B4E97"/>
    <w:rsid w:val="008B5628"/>
    <w:rsid w:val="008B5A98"/>
    <w:rsid w:val="008B7187"/>
    <w:rsid w:val="008B793F"/>
    <w:rsid w:val="008C0797"/>
    <w:rsid w:val="008C1659"/>
    <w:rsid w:val="008C184E"/>
    <w:rsid w:val="008C1A11"/>
    <w:rsid w:val="008C1F15"/>
    <w:rsid w:val="008C2495"/>
    <w:rsid w:val="008C4429"/>
    <w:rsid w:val="008C47C2"/>
    <w:rsid w:val="008C5AFC"/>
    <w:rsid w:val="008C5CA3"/>
    <w:rsid w:val="008C6903"/>
    <w:rsid w:val="008C692E"/>
    <w:rsid w:val="008C6CD1"/>
    <w:rsid w:val="008C71D4"/>
    <w:rsid w:val="008C7C18"/>
    <w:rsid w:val="008D002D"/>
    <w:rsid w:val="008D13DE"/>
    <w:rsid w:val="008D13EF"/>
    <w:rsid w:val="008D1D2A"/>
    <w:rsid w:val="008D2700"/>
    <w:rsid w:val="008D33D1"/>
    <w:rsid w:val="008D45F7"/>
    <w:rsid w:val="008D4F36"/>
    <w:rsid w:val="008D507F"/>
    <w:rsid w:val="008D50A2"/>
    <w:rsid w:val="008D6BA6"/>
    <w:rsid w:val="008E0727"/>
    <w:rsid w:val="008E0B53"/>
    <w:rsid w:val="008E182E"/>
    <w:rsid w:val="008E2023"/>
    <w:rsid w:val="008E223E"/>
    <w:rsid w:val="008E25AC"/>
    <w:rsid w:val="008E32E1"/>
    <w:rsid w:val="008E3886"/>
    <w:rsid w:val="008E437E"/>
    <w:rsid w:val="008E4423"/>
    <w:rsid w:val="008E4EF5"/>
    <w:rsid w:val="008E5835"/>
    <w:rsid w:val="008E5958"/>
    <w:rsid w:val="008E5AB9"/>
    <w:rsid w:val="008E5AEE"/>
    <w:rsid w:val="008E5D10"/>
    <w:rsid w:val="008E5DDA"/>
    <w:rsid w:val="008E6158"/>
    <w:rsid w:val="008E716A"/>
    <w:rsid w:val="008E7291"/>
    <w:rsid w:val="008E7A8F"/>
    <w:rsid w:val="008F03FD"/>
    <w:rsid w:val="008F0546"/>
    <w:rsid w:val="008F0FFB"/>
    <w:rsid w:val="008F14C6"/>
    <w:rsid w:val="008F15F5"/>
    <w:rsid w:val="008F2440"/>
    <w:rsid w:val="008F3C82"/>
    <w:rsid w:val="008F5785"/>
    <w:rsid w:val="008F5C85"/>
    <w:rsid w:val="008F64FA"/>
    <w:rsid w:val="008F68D5"/>
    <w:rsid w:val="008F6A3F"/>
    <w:rsid w:val="008F724C"/>
    <w:rsid w:val="008F7667"/>
    <w:rsid w:val="008F77F0"/>
    <w:rsid w:val="00900613"/>
    <w:rsid w:val="009011C8"/>
    <w:rsid w:val="00901788"/>
    <w:rsid w:val="009028F8"/>
    <w:rsid w:val="009029C9"/>
    <w:rsid w:val="00902E19"/>
    <w:rsid w:val="0090531C"/>
    <w:rsid w:val="009059DE"/>
    <w:rsid w:val="00905A58"/>
    <w:rsid w:val="00905B53"/>
    <w:rsid w:val="009065E8"/>
    <w:rsid w:val="0090687E"/>
    <w:rsid w:val="00906908"/>
    <w:rsid w:val="009069D1"/>
    <w:rsid w:val="00907296"/>
    <w:rsid w:val="00907DD5"/>
    <w:rsid w:val="009120C0"/>
    <w:rsid w:val="00912283"/>
    <w:rsid w:val="00912328"/>
    <w:rsid w:val="00912460"/>
    <w:rsid w:val="00912E44"/>
    <w:rsid w:val="00913D7B"/>
    <w:rsid w:val="009143D9"/>
    <w:rsid w:val="0091473F"/>
    <w:rsid w:val="00915546"/>
    <w:rsid w:val="0091557A"/>
    <w:rsid w:val="00916594"/>
    <w:rsid w:val="0091785A"/>
    <w:rsid w:val="00920B0F"/>
    <w:rsid w:val="00921BB0"/>
    <w:rsid w:val="00922513"/>
    <w:rsid w:val="009249F7"/>
    <w:rsid w:val="009254D7"/>
    <w:rsid w:val="009257EC"/>
    <w:rsid w:val="009258D2"/>
    <w:rsid w:val="00925D6D"/>
    <w:rsid w:val="00927465"/>
    <w:rsid w:val="00931B9D"/>
    <w:rsid w:val="00931C5E"/>
    <w:rsid w:val="009324D1"/>
    <w:rsid w:val="0093266D"/>
    <w:rsid w:val="00932F36"/>
    <w:rsid w:val="009336DE"/>
    <w:rsid w:val="00933935"/>
    <w:rsid w:val="0093431C"/>
    <w:rsid w:val="0093467D"/>
    <w:rsid w:val="009349B5"/>
    <w:rsid w:val="009351A6"/>
    <w:rsid w:val="0093572E"/>
    <w:rsid w:val="00935D97"/>
    <w:rsid w:val="009369AB"/>
    <w:rsid w:val="00936E6E"/>
    <w:rsid w:val="009376A2"/>
    <w:rsid w:val="009420B4"/>
    <w:rsid w:val="0094258F"/>
    <w:rsid w:val="00942702"/>
    <w:rsid w:val="00943DAF"/>
    <w:rsid w:val="0094465E"/>
    <w:rsid w:val="00944738"/>
    <w:rsid w:val="00944C20"/>
    <w:rsid w:val="00945429"/>
    <w:rsid w:val="009467D3"/>
    <w:rsid w:val="0094691F"/>
    <w:rsid w:val="00946AF6"/>
    <w:rsid w:val="0094715A"/>
    <w:rsid w:val="00947676"/>
    <w:rsid w:val="009506A8"/>
    <w:rsid w:val="00951335"/>
    <w:rsid w:val="009514DF"/>
    <w:rsid w:val="0095161C"/>
    <w:rsid w:val="00952417"/>
    <w:rsid w:val="00953210"/>
    <w:rsid w:val="00953282"/>
    <w:rsid w:val="009532C1"/>
    <w:rsid w:val="00953A72"/>
    <w:rsid w:val="00954125"/>
    <w:rsid w:val="009541A3"/>
    <w:rsid w:val="009542DE"/>
    <w:rsid w:val="009548AD"/>
    <w:rsid w:val="00954E48"/>
    <w:rsid w:val="009554C5"/>
    <w:rsid w:val="009566CA"/>
    <w:rsid w:val="00956B9E"/>
    <w:rsid w:val="00957691"/>
    <w:rsid w:val="009606C9"/>
    <w:rsid w:val="00960B5F"/>
    <w:rsid w:val="009611A1"/>
    <w:rsid w:val="0096145B"/>
    <w:rsid w:val="00963091"/>
    <w:rsid w:val="00963829"/>
    <w:rsid w:val="0096389A"/>
    <w:rsid w:val="00963C6A"/>
    <w:rsid w:val="00964059"/>
    <w:rsid w:val="0096491A"/>
    <w:rsid w:val="00964F00"/>
    <w:rsid w:val="0096510D"/>
    <w:rsid w:val="0096620B"/>
    <w:rsid w:val="0096663C"/>
    <w:rsid w:val="00966C86"/>
    <w:rsid w:val="00966FAF"/>
    <w:rsid w:val="009713CC"/>
    <w:rsid w:val="009715D0"/>
    <w:rsid w:val="00971AA0"/>
    <w:rsid w:val="00971D28"/>
    <w:rsid w:val="009727BC"/>
    <w:rsid w:val="00974252"/>
    <w:rsid w:val="009742EB"/>
    <w:rsid w:val="00975513"/>
    <w:rsid w:val="0097585B"/>
    <w:rsid w:val="009758AF"/>
    <w:rsid w:val="009770B4"/>
    <w:rsid w:val="009779EE"/>
    <w:rsid w:val="00981558"/>
    <w:rsid w:val="00981D95"/>
    <w:rsid w:val="00982165"/>
    <w:rsid w:val="00982CD0"/>
    <w:rsid w:val="00983201"/>
    <w:rsid w:val="009837F5"/>
    <w:rsid w:val="0098501B"/>
    <w:rsid w:val="00985A11"/>
    <w:rsid w:val="00986C74"/>
    <w:rsid w:val="00986DF6"/>
    <w:rsid w:val="0098738E"/>
    <w:rsid w:val="009877AA"/>
    <w:rsid w:val="00987B5B"/>
    <w:rsid w:val="00987F6A"/>
    <w:rsid w:val="00990176"/>
    <w:rsid w:val="00992C2D"/>
    <w:rsid w:val="00992FCC"/>
    <w:rsid w:val="00993BE7"/>
    <w:rsid w:val="00994555"/>
    <w:rsid w:val="00995651"/>
    <w:rsid w:val="00995981"/>
    <w:rsid w:val="00996A9C"/>
    <w:rsid w:val="00996E95"/>
    <w:rsid w:val="00996F1E"/>
    <w:rsid w:val="00997294"/>
    <w:rsid w:val="0099771C"/>
    <w:rsid w:val="009A0CBF"/>
    <w:rsid w:val="009A1586"/>
    <w:rsid w:val="009A1D49"/>
    <w:rsid w:val="009A201A"/>
    <w:rsid w:val="009A2B56"/>
    <w:rsid w:val="009A2E56"/>
    <w:rsid w:val="009A4B6D"/>
    <w:rsid w:val="009A4E6A"/>
    <w:rsid w:val="009A4E8D"/>
    <w:rsid w:val="009A5C60"/>
    <w:rsid w:val="009A6A08"/>
    <w:rsid w:val="009A7822"/>
    <w:rsid w:val="009B02B7"/>
    <w:rsid w:val="009B0E65"/>
    <w:rsid w:val="009B1FAE"/>
    <w:rsid w:val="009B20C3"/>
    <w:rsid w:val="009B221E"/>
    <w:rsid w:val="009B2721"/>
    <w:rsid w:val="009B27C2"/>
    <w:rsid w:val="009B4C95"/>
    <w:rsid w:val="009B4D21"/>
    <w:rsid w:val="009B667F"/>
    <w:rsid w:val="009B6E29"/>
    <w:rsid w:val="009C0710"/>
    <w:rsid w:val="009C1551"/>
    <w:rsid w:val="009C160A"/>
    <w:rsid w:val="009C163B"/>
    <w:rsid w:val="009C3262"/>
    <w:rsid w:val="009C3874"/>
    <w:rsid w:val="009C3B9D"/>
    <w:rsid w:val="009C48A4"/>
    <w:rsid w:val="009C569B"/>
    <w:rsid w:val="009C61BB"/>
    <w:rsid w:val="009C62FD"/>
    <w:rsid w:val="009C677C"/>
    <w:rsid w:val="009C6DAB"/>
    <w:rsid w:val="009C6F46"/>
    <w:rsid w:val="009C71F8"/>
    <w:rsid w:val="009C726A"/>
    <w:rsid w:val="009C7C37"/>
    <w:rsid w:val="009D0A4C"/>
    <w:rsid w:val="009D12D4"/>
    <w:rsid w:val="009D138C"/>
    <w:rsid w:val="009D1C3C"/>
    <w:rsid w:val="009D3013"/>
    <w:rsid w:val="009D30C0"/>
    <w:rsid w:val="009D32BB"/>
    <w:rsid w:val="009D3437"/>
    <w:rsid w:val="009D43A2"/>
    <w:rsid w:val="009D5D49"/>
    <w:rsid w:val="009D5EC8"/>
    <w:rsid w:val="009D6213"/>
    <w:rsid w:val="009D646A"/>
    <w:rsid w:val="009D6A50"/>
    <w:rsid w:val="009D6BB1"/>
    <w:rsid w:val="009D6CDB"/>
    <w:rsid w:val="009E02F4"/>
    <w:rsid w:val="009E0660"/>
    <w:rsid w:val="009E0D41"/>
    <w:rsid w:val="009E18E5"/>
    <w:rsid w:val="009E1ACD"/>
    <w:rsid w:val="009E1AF2"/>
    <w:rsid w:val="009E24BC"/>
    <w:rsid w:val="009E2A62"/>
    <w:rsid w:val="009E2AD0"/>
    <w:rsid w:val="009E2EDF"/>
    <w:rsid w:val="009E32AE"/>
    <w:rsid w:val="009E3590"/>
    <w:rsid w:val="009E3AE2"/>
    <w:rsid w:val="009E3B86"/>
    <w:rsid w:val="009E4911"/>
    <w:rsid w:val="009E5013"/>
    <w:rsid w:val="009E61BF"/>
    <w:rsid w:val="009E6208"/>
    <w:rsid w:val="009E6F4C"/>
    <w:rsid w:val="009E72FA"/>
    <w:rsid w:val="009E7D9A"/>
    <w:rsid w:val="009E7E0C"/>
    <w:rsid w:val="009E7FBA"/>
    <w:rsid w:val="009F083D"/>
    <w:rsid w:val="009F0997"/>
    <w:rsid w:val="009F0B3E"/>
    <w:rsid w:val="009F0F7E"/>
    <w:rsid w:val="009F11F1"/>
    <w:rsid w:val="009F13DC"/>
    <w:rsid w:val="009F1569"/>
    <w:rsid w:val="009F174B"/>
    <w:rsid w:val="009F2013"/>
    <w:rsid w:val="009F28F9"/>
    <w:rsid w:val="009F352F"/>
    <w:rsid w:val="009F3945"/>
    <w:rsid w:val="009F4636"/>
    <w:rsid w:val="009F4C6E"/>
    <w:rsid w:val="009F6AC6"/>
    <w:rsid w:val="00A00ACA"/>
    <w:rsid w:val="00A012F2"/>
    <w:rsid w:val="00A0182C"/>
    <w:rsid w:val="00A01ECC"/>
    <w:rsid w:val="00A027A9"/>
    <w:rsid w:val="00A0339D"/>
    <w:rsid w:val="00A04B64"/>
    <w:rsid w:val="00A052AA"/>
    <w:rsid w:val="00A05767"/>
    <w:rsid w:val="00A07BE0"/>
    <w:rsid w:val="00A105BE"/>
    <w:rsid w:val="00A1064C"/>
    <w:rsid w:val="00A10D85"/>
    <w:rsid w:val="00A11027"/>
    <w:rsid w:val="00A11205"/>
    <w:rsid w:val="00A1197C"/>
    <w:rsid w:val="00A11E96"/>
    <w:rsid w:val="00A11ED7"/>
    <w:rsid w:val="00A11FCD"/>
    <w:rsid w:val="00A13551"/>
    <w:rsid w:val="00A14094"/>
    <w:rsid w:val="00A14149"/>
    <w:rsid w:val="00A14992"/>
    <w:rsid w:val="00A14F11"/>
    <w:rsid w:val="00A16638"/>
    <w:rsid w:val="00A1675F"/>
    <w:rsid w:val="00A1726A"/>
    <w:rsid w:val="00A17721"/>
    <w:rsid w:val="00A2008C"/>
    <w:rsid w:val="00A208EE"/>
    <w:rsid w:val="00A21144"/>
    <w:rsid w:val="00A21594"/>
    <w:rsid w:val="00A2165F"/>
    <w:rsid w:val="00A218E6"/>
    <w:rsid w:val="00A223DB"/>
    <w:rsid w:val="00A22567"/>
    <w:rsid w:val="00A23100"/>
    <w:rsid w:val="00A233F9"/>
    <w:rsid w:val="00A23D6D"/>
    <w:rsid w:val="00A246FA"/>
    <w:rsid w:val="00A250BB"/>
    <w:rsid w:val="00A2583A"/>
    <w:rsid w:val="00A265A8"/>
    <w:rsid w:val="00A267CC"/>
    <w:rsid w:val="00A26A73"/>
    <w:rsid w:val="00A26C4E"/>
    <w:rsid w:val="00A27AEA"/>
    <w:rsid w:val="00A305AD"/>
    <w:rsid w:val="00A30A6B"/>
    <w:rsid w:val="00A31292"/>
    <w:rsid w:val="00A32298"/>
    <w:rsid w:val="00A335D8"/>
    <w:rsid w:val="00A33997"/>
    <w:rsid w:val="00A33E53"/>
    <w:rsid w:val="00A34632"/>
    <w:rsid w:val="00A349BD"/>
    <w:rsid w:val="00A35C04"/>
    <w:rsid w:val="00A36235"/>
    <w:rsid w:val="00A366A6"/>
    <w:rsid w:val="00A40048"/>
    <w:rsid w:val="00A411C8"/>
    <w:rsid w:val="00A415A7"/>
    <w:rsid w:val="00A435D1"/>
    <w:rsid w:val="00A43AA4"/>
    <w:rsid w:val="00A43D4A"/>
    <w:rsid w:val="00A440C6"/>
    <w:rsid w:val="00A44DE7"/>
    <w:rsid w:val="00A44E6F"/>
    <w:rsid w:val="00A45ACD"/>
    <w:rsid w:val="00A47D06"/>
    <w:rsid w:val="00A503BD"/>
    <w:rsid w:val="00A516D3"/>
    <w:rsid w:val="00A51C21"/>
    <w:rsid w:val="00A52093"/>
    <w:rsid w:val="00A528E3"/>
    <w:rsid w:val="00A5450B"/>
    <w:rsid w:val="00A56055"/>
    <w:rsid w:val="00A56A10"/>
    <w:rsid w:val="00A575CE"/>
    <w:rsid w:val="00A61045"/>
    <w:rsid w:val="00A61AE4"/>
    <w:rsid w:val="00A61BA3"/>
    <w:rsid w:val="00A62213"/>
    <w:rsid w:val="00A6239A"/>
    <w:rsid w:val="00A62E9A"/>
    <w:rsid w:val="00A64121"/>
    <w:rsid w:val="00A646B1"/>
    <w:rsid w:val="00A6547F"/>
    <w:rsid w:val="00A65D18"/>
    <w:rsid w:val="00A65ECE"/>
    <w:rsid w:val="00A66E4A"/>
    <w:rsid w:val="00A67B86"/>
    <w:rsid w:val="00A70093"/>
    <w:rsid w:val="00A705A8"/>
    <w:rsid w:val="00A705CB"/>
    <w:rsid w:val="00A71098"/>
    <w:rsid w:val="00A71B72"/>
    <w:rsid w:val="00A71F45"/>
    <w:rsid w:val="00A7306D"/>
    <w:rsid w:val="00A7452A"/>
    <w:rsid w:val="00A7543A"/>
    <w:rsid w:val="00A7559C"/>
    <w:rsid w:val="00A75781"/>
    <w:rsid w:val="00A75848"/>
    <w:rsid w:val="00A75A62"/>
    <w:rsid w:val="00A75B1A"/>
    <w:rsid w:val="00A7631D"/>
    <w:rsid w:val="00A76966"/>
    <w:rsid w:val="00A80554"/>
    <w:rsid w:val="00A80BEF"/>
    <w:rsid w:val="00A80ECB"/>
    <w:rsid w:val="00A819D8"/>
    <w:rsid w:val="00A824CA"/>
    <w:rsid w:val="00A82647"/>
    <w:rsid w:val="00A830BA"/>
    <w:rsid w:val="00A83F4E"/>
    <w:rsid w:val="00A8434E"/>
    <w:rsid w:val="00A8496D"/>
    <w:rsid w:val="00A84FB3"/>
    <w:rsid w:val="00A86E2A"/>
    <w:rsid w:val="00A87396"/>
    <w:rsid w:val="00A8757C"/>
    <w:rsid w:val="00A87F41"/>
    <w:rsid w:val="00A87FAC"/>
    <w:rsid w:val="00A911AC"/>
    <w:rsid w:val="00A91263"/>
    <w:rsid w:val="00A91F7C"/>
    <w:rsid w:val="00A91FF6"/>
    <w:rsid w:val="00A922AC"/>
    <w:rsid w:val="00A9263E"/>
    <w:rsid w:val="00A92FB8"/>
    <w:rsid w:val="00A96848"/>
    <w:rsid w:val="00A96DBB"/>
    <w:rsid w:val="00A97262"/>
    <w:rsid w:val="00A97731"/>
    <w:rsid w:val="00A97C41"/>
    <w:rsid w:val="00AA0E50"/>
    <w:rsid w:val="00AA0E95"/>
    <w:rsid w:val="00AA19B0"/>
    <w:rsid w:val="00AA1CAC"/>
    <w:rsid w:val="00AA2604"/>
    <w:rsid w:val="00AA2973"/>
    <w:rsid w:val="00AA29C7"/>
    <w:rsid w:val="00AA320D"/>
    <w:rsid w:val="00AA3BC9"/>
    <w:rsid w:val="00AA3F58"/>
    <w:rsid w:val="00AA4698"/>
    <w:rsid w:val="00AA4ACE"/>
    <w:rsid w:val="00AA526B"/>
    <w:rsid w:val="00AA600B"/>
    <w:rsid w:val="00AA6289"/>
    <w:rsid w:val="00AA72D8"/>
    <w:rsid w:val="00AA7864"/>
    <w:rsid w:val="00AB0F92"/>
    <w:rsid w:val="00AB2D1F"/>
    <w:rsid w:val="00AB346F"/>
    <w:rsid w:val="00AB3A02"/>
    <w:rsid w:val="00AB5C5E"/>
    <w:rsid w:val="00AB691C"/>
    <w:rsid w:val="00AB766D"/>
    <w:rsid w:val="00AC0443"/>
    <w:rsid w:val="00AC04D3"/>
    <w:rsid w:val="00AC09A2"/>
    <w:rsid w:val="00AC0EAA"/>
    <w:rsid w:val="00AC179C"/>
    <w:rsid w:val="00AC1A35"/>
    <w:rsid w:val="00AC25C7"/>
    <w:rsid w:val="00AC25CC"/>
    <w:rsid w:val="00AC3547"/>
    <w:rsid w:val="00AC37E2"/>
    <w:rsid w:val="00AC3A9D"/>
    <w:rsid w:val="00AC3C3B"/>
    <w:rsid w:val="00AC4491"/>
    <w:rsid w:val="00AC4E67"/>
    <w:rsid w:val="00AC5031"/>
    <w:rsid w:val="00AC5C85"/>
    <w:rsid w:val="00AC5DAA"/>
    <w:rsid w:val="00AC70E6"/>
    <w:rsid w:val="00AD03F8"/>
    <w:rsid w:val="00AD29D7"/>
    <w:rsid w:val="00AD2C9B"/>
    <w:rsid w:val="00AD5BD0"/>
    <w:rsid w:val="00AD638C"/>
    <w:rsid w:val="00AD6A24"/>
    <w:rsid w:val="00AD6A8C"/>
    <w:rsid w:val="00AD6C0D"/>
    <w:rsid w:val="00AD6CC8"/>
    <w:rsid w:val="00AD7926"/>
    <w:rsid w:val="00AE0441"/>
    <w:rsid w:val="00AE0696"/>
    <w:rsid w:val="00AE196A"/>
    <w:rsid w:val="00AE267B"/>
    <w:rsid w:val="00AE3C7E"/>
    <w:rsid w:val="00AE3C8A"/>
    <w:rsid w:val="00AE4A76"/>
    <w:rsid w:val="00AE5856"/>
    <w:rsid w:val="00AE5D65"/>
    <w:rsid w:val="00AE79E0"/>
    <w:rsid w:val="00AF0A22"/>
    <w:rsid w:val="00AF124A"/>
    <w:rsid w:val="00AF138E"/>
    <w:rsid w:val="00AF193E"/>
    <w:rsid w:val="00AF1955"/>
    <w:rsid w:val="00AF195D"/>
    <w:rsid w:val="00AF1C2A"/>
    <w:rsid w:val="00AF264F"/>
    <w:rsid w:val="00AF27B2"/>
    <w:rsid w:val="00AF3190"/>
    <w:rsid w:val="00AF34C1"/>
    <w:rsid w:val="00AF3890"/>
    <w:rsid w:val="00AF566E"/>
    <w:rsid w:val="00AF5C26"/>
    <w:rsid w:val="00AF5C8E"/>
    <w:rsid w:val="00AF64CE"/>
    <w:rsid w:val="00AF6B73"/>
    <w:rsid w:val="00AF6DAC"/>
    <w:rsid w:val="00B0002B"/>
    <w:rsid w:val="00B0006C"/>
    <w:rsid w:val="00B00AE8"/>
    <w:rsid w:val="00B00C47"/>
    <w:rsid w:val="00B01569"/>
    <w:rsid w:val="00B01FDD"/>
    <w:rsid w:val="00B020C4"/>
    <w:rsid w:val="00B02B03"/>
    <w:rsid w:val="00B03D46"/>
    <w:rsid w:val="00B0450B"/>
    <w:rsid w:val="00B04BD1"/>
    <w:rsid w:val="00B050B3"/>
    <w:rsid w:val="00B0563A"/>
    <w:rsid w:val="00B05A3B"/>
    <w:rsid w:val="00B06127"/>
    <w:rsid w:val="00B064E5"/>
    <w:rsid w:val="00B06B66"/>
    <w:rsid w:val="00B06EFC"/>
    <w:rsid w:val="00B07AF3"/>
    <w:rsid w:val="00B1035C"/>
    <w:rsid w:val="00B10809"/>
    <w:rsid w:val="00B10C6C"/>
    <w:rsid w:val="00B11171"/>
    <w:rsid w:val="00B1186D"/>
    <w:rsid w:val="00B127BD"/>
    <w:rsid w:val="00B1333C"/>
    <w:rsid w:val="00B1475B"/>
    <w:rsid w:val="00B14857"/>
    <w:rsid w:val="00B14880"/>
    <w:rsid w:val="00B14DFA"/>
    <w:rsid w:val="00B150D3"/>
    <w:rsid w:val="00B1548B"/>
    <w:rsid w:val="00B15560"/>
    <w:rsid w:val="00B155BD"/>
    <w:rsid w:val="00B1600C"/>
    <w:rsid w:val="00B21414"/>
    <w:rsid w:val="00B216EA"/>
    <w:rsid w:val="00B21B00"/>
    <w:rsid w:val="00B21FCE"/>
    <w:rsid w:val="00B22912"/>
    <w:rsid w:val="00B22FA5"/>
    <w:rsid w:val="00B2324C"/>
    <w:rsid w:val="00B2343B"/>
    <w:rsid w:val="00B234FD"/>
    <w:rsid w:val="00B239C0"/>
    <w:rsid w:val="00B2425F"/>
    <w:rsid w:val="00B253BE"/>
    <w:rsid w:val="00B25769"/>
    <w:rsid w:val="00B25B56"/>
    <w:rsid w:val="00B26D7D"/>
    <w:rsid w:val="00B272A5"/>
    <w:rsid w:val="00B27577"/>
    <w:rsid w:val="00B305A9"/>
    <w:rsid w:val="00B306C1"/>
    <w:rsid w:val="00B30C00"/>
    <w:rsid w:val="00B30F14"/>
    <w:rsid w:val="00B3258B"/>
    <w:rsid w:val="00B32D78"/>
    <w:rsid w:val="00B3468A"/>
    <w:rsid w:val="00B34E74"/>
    <w:rsid w:val="00B352EC"/>
    <w:rsid w:val="00B36549"/>
    <w:rsid w:val="00B367AE"/>
    <w:rsid w:val="00B37A81"/>
    <w:rsid w:val="00B40311"/>
    <w:rsid w:val="00B40EEF"/>
    <w:rsid w:val="00B40FAB"/>
    <w:rsid w:val="00B41358"/>
    <w:rsid w:val="00B415F8"/>
    <w:rsid w:val="00B41855"/>
    <w:rsid w:val="00B41CD0"/>
    <w:rsid w:val="00B43EB8"/>
    <w:rsid w:val="00B445A1"/>
    <w:rsid w:val="00B4582C"/>
    <w:rsid w:val="00B458A3"/>
    <w:rsid w:val="00B458E9"/>
    <w:rsid w:val="00B45A05"/>
    <w:rsid w:val="00B46002"/>
    <w:rsid w:val="00B466E4"/>
    <w:rsid w:val="00B50522"/>
    <w:rsid w:val="00B505D7"/>
    <w:rsid w:val="00B50765"/>
    <w:rsid w:val="00B508A2"/>
    <w:rsid w:val="00B50EA7"/>
    <w:rsid w:val="00B513FB"/>
    <w:rsid w:val="00B51458"/>
    <w:rsid w:val="00B51475"/>
    <w:rsid w:val="00B5156A"/>
    <w:rsid w:val="00B51BC0"/>
    <w:rsid w:val="00B533DF"/>
    <w:rsid w:val="00B53806"/>
    <w:rsid w:val="00B54130"/>
    <w:rsid w:val="00B542E6"/>
    <w:rsid w:val="00B54E9D"/>
    <w:rsid w:val="00B5617F"/>
    <w:rsid w:val="00B5646D"/>
    <w:rsid w:val="00B56775"/>
    <w:rsid w:val="00B5751D"/>
    <w:rsid w:val="00B57598"/>
    <w:rsid w:val="00B60C08"/>
    <w:rsid w:val="00B619C2"/>
    <w:rsid w:val="00B61D11"/>
    <w:rsid w:val="00B61DCB"/>
    <w:rsid w:val="00B6201B"/>
    <w:rsid w:val="00B62043"/>
    <w:rsid w:val="00B6240B"/>
    <w:rsid w:val="00B62642"/>
    <w:rsid w:val="00B63C52"/>
    <w:rsid w:val="00B64DC5"/>
    <w:rsid w:val="00B65630"/>
    <w:rsid w:val="00B65C24"/>
    <w:rsid w:val="00B66F4B"/>
    <w:rsid w:val="00B6737A"/>
    <w:rsid w:val="00B677A4"/>
    <w:rsid w:val="00B67853"/>
    <w:rsid w:val="00B67F3F"/>
    <w:rsid w:val="00B67FF2"/>
    <w:rsid w:val="00B707F5"/>
    <w:rsid w:val="00B70E34"/>
    <w:rsid w:val="00B71AAD"/>
    <w:rsid w:val="00B71DD0"/>
    <w:rsid w:val="00B72727"/>
    <w:rsid w:val="00B728B3"/>
    <w:rsid w:val="00B72D87"/>
    <w:rsid w:val="00B735DB"/>
    <w:rsid w:val="00B73A80"/>
    <w:rsid w:val="00B747E9"/>
    <w:rsid w:val="00B7482D"/>
    <w:rsid w:val="00B75241"/>
    <w:rsid w:val="00B760C4"/>
    <w:rsid w:val="00B76BFF"/>
    <w:rsid w:val="00B76C7F"/>
    <w:rsid w:val="00B77215"/>
    <w:rsid w:val="00B773A6"/>
    <w:rsid w:val="00B800B6"/>
    <w:rsid w:val="00B806FA"/>
    <w:rsid w:val="00B816D4"/>
    <w:rsid w:val="00B82275"/>
    <w:rsid w:val="00B822CD"/>
    <w:rsid w:val="00B82A2A"/>
    <w:rsid w:val="00B82E7B"/>
    <w:rsid w:val="00B83A91"/>
    <w:rsid w:val="00B83C3E"/>
    <w:rsid w:val="00B847BF"/>
    <w:rsid w:val="00B85B42"/>
    <w:rsid w:val="00B86CBD"/>
    <w:rsid w:val="00B87029"/>
    <w:rsid w:val="00B90448"/>
    <w:rsid w:val="00B91AB6"/>
    <w:rsid w:val="00B91EB2"/>
    <w:rsid w:val="00B9225A"/>
    <w:rsid w:val="00B94253"/>
    <w:rsid w:val="00B94C5E"/>
    <w:rsid w:val="00B95994"/>
    <w:rsid w:val="00B95E2C"/>
    <w:rsid w:val="00B96891"/>
    <w:rsid w:val="00B96F7C"/>
    <w:rsid w:val="00B97028"/>
    <w:rsid w:val="00B97191"/>
    <w:rsid w:val="00B97C42"/>
    <w:rsid w:val="00B97D05"/>
    <w:rsid w:val="00BA08E6"/>
    <w:rsid w:val="00BA0D03"/>
    <w:rsid w:val="00BA1F7F"/>
    <w:rsid w:val="00BA2195"/>
    <w:rsid w:val="00BA3811"/>
    <w:rsid w:val="00BA3977"/>
    <w:rsid w:val="00BA3B89"/>
    <w:rsid w:val="00BA3F46"/>
    <w:rsid w:val="00BA4066"/>
    <w:rsid w:val="00BA40DB"/>
    <w:rsid w:val="00BA5513"/>
    <w:rsid w:val="00BA5E0C"/>
    <w:rsid w:val="00BA5EC8"/>
    <w:rsid w:val="00BA60AD"/>
    <w:rsid w:val="00BB0842"/>
    <w:rsid w:val="00BB0946"/>
    <w:rsid w:val="00BB1230"/>
    <w:rsid w:val="00BB2384"/>
    <w:rsid w:val="00BB2D96"/>
    <w:rsid w:val="00BB3883"/>
    <w:rsid w:val="00BB4BEB"/>
    <w:rsid w:val="00BB54BB"/>
    <w:rsid w:val="00BB65FC"/>
    <w:rsid w:val="00BB6AD8"/>
    <w:rsid w:val="00BB7611"/>
    <w:rsid w:val="00BB77C8"/>
    <w:rsid w:val="00BB7CD6"/>
    <w:rsid w:val="00BB7EB9"/>
    <w:rsid w:val="00BC02AE"/>
    <w:rsid w:val="00BC0A80"/>
    <w:rsid w:val="00BC11AE"/>
    <w:rsid w:val="00BC1A74"/>
    <w:rsid w:val="00BC1FFF"/>
    <w:rsid w:val="00BC2A01"/>
    <w:rsid w:val="00BC2C0F"/>
    <w:rsid w:val="00BC303F"/>
    <w:rsid w:val="00BC3267"/>
    <w:rsid w:val="00BC3895"/>
    <w:rsid w:val="00BC469F"/>
    <w:rsid w:val="00BC4ACB"/>
    <w:rsid w:val="00BC5C71"/>
    <w:rsid w:val="00BC60DB"/>
    <w:rsid w:val="00BC6D0A"/>
    <w:rsid w:val="00BC757B"/>
    <w:rsid w:val="00BC79D9"/>
    <w:rsid w:val="00BD071E"/>
    <w:rsid w:val="00BD07C9"/>
    <w:rsid w:val="00BD0D7F"/>
    <w:rsid w:val="00BD0EB8"/>
    <w:rsid w:val="00BD1A87"/>
    <w:rsid w:val="00BD1F6C"/>
    <w:rsid w:val="00BD1F94"/>
    <w:rsid w:val="00BD2785"/>
    <w:rsid w:val="00BD2C83"/>
    <w:rsid w:val="00BD337B"/>
    <w:rsid w:val="00BD3468"/>
    <w:rsid w:val="00BD3E37"/>
    <w:rsid w:val="00BD4BA5"/>
    <w:rsid w:val="00BD5C38"/>
    <w:rsid w:val="00BD6D5E"/>
    <w:rsid w:val="00BD77C1"/>
    <w:rsid w:val="00BE0BB0"/>
    <w:rsid w:val="00BE0F66"/>
    <w:rsid w:val="00BE14FA"/>
    <w:rsid w:val="00BE297F"/>
    <w:rsid w:val="00BE31F5"/>
    <w:rsid w:val="00BE345D"/>
    <w:rsid w:val="00BE3F2D"/>
    <w:rsid w:val="00BE4932"/>
    <w:rsid w:val="00BE4C5C"/>
    <w:rsid w:val="00BE54BF"/>
    <w:rsid w:val="00BE6084"/>
    <w:rsid w:val="00BE620E"/>
    <w:rsid w:val="00BE65D2"/>
    <w:rsid w:val="00BE6F42"/>
    <w:rsid w:val="00BE78F1"/>
    <w:rsid w:val="00BE791E"/>
    <w:rsid w:val="00BF0562"/>
    <w:rsid w:val="00BF06A9"/>
    <w:rsid w:val="00BF0FCD"/>
    <w:rsid w:val="00BF1338"/>
    <w:rsid w:val="00BF145D"/>
    <w:rsid w:val="00BF178D"/>
    <w:rsid w:val="00BF1F6F"/>
    <w:rsid w:val="00BF1F7D"/>
    <w:rsid w:val="00BF2CB6"/>
    <w:rsid w:val="00BF3F8F"/>
    <w:rsid w:val="00BF4AB1"/>
    <w:rsid w:val="00BF4F40"/>
    <w:rsid w:val="00BF632D"/>
    <w:rsid w:val="00BF64CF"/>
    <w:rsid w:val="00BF7CC0"/>
    <w:rsid w:val="00C00CC8"/>
    <w:rsid w:val="00C0162E"/>
    <w:rsid w:val="00C033D7"/>
    <w:rsid w:val="00C0368B"/>
    <w:rsid w:val="00C044A2"/>
    <w:rsid w:val="00C0472D"/>
    <w:rsid w:val="00C0472E"/>
    <w:rsid w:val="00C05373"/>
    <w:rsid w:val="00C057D6"/>
    <w:rsid w:val="00C05D50"/>
    <w:rsid w:val="00C060ED"/>
    <w:rsid w:val="00C07AF8"/>
    <w:rsid w:val="00C10A16"/>
    <w:rsid w:val="00C10D10"/>
    <w:rsid w:val="00C10F9E"/>
    <w:rsid w:val="00C1113B"/>
    <w:rsid w:val="00C116B3"/>
    <w:rsid w:val="00C11716"/>
    <w:rsid w:val="00C11E8A"/>
    <w:rsid w:val="00C129AC"/>
    <w:rsid w:val="00C12A06"/>
    <w:rsid w:val="00C13149"/>
    <w:rsid w:val="00C13582"/>
    <w:rsid w:val="00C14114"/>
    <w:rsid w:val="00C1476E"/>
    <w:rsid w:val="00C1498D"/>
    <w:rsid w:val="00C1655D"/>
    <w:rsid w:val="00C16962"/>
    <w:rsid w:val="00C20331"/>
    <w:rsid w:val="00C20CD1"/>
    <w:rsid w:val="00C20D36"/>
    <w:rsid w:val="00C20DCD"/>
    <w:rsid w:val="00C21D0B"/>
    <w:rsid w:val="00C21E29"/>
    <w:rsid w:val="00C22483"/>
    <w:rsid w:val="00C226EB"/>
    <w:rsid w:val="00C22FAD"/>
    <w:rsid w:val="00C237B6"/>
    <w:rsid w:val="00C24EE1"/>
    <w:rsid w:val="00C25829"/>
    <w:rsid w:val="00C25D1A"/>
    <w:rsid w:val="00C27428"/>
    <w:rsid w:val="00C33272"/>
    <w:rsid w:val="00C349A0"/>
    <w:rsid w:val="00C350AF"/>
    <w:rsid w:val="00C3563F"/>
    <w:rsid w:val="00C35740"/>
    <w:rsid w:val="00C35B9C"/>
    <w:rsid w:val="00C35C9B"/>
    <w:rsid w:val="00C35F26"/>
    <w:rsid w:val="00C3626F"/>
    <w:rsid w:val="00C36301"/>
    <w:rsid w:val="00C3745E"/>
    <w:rsid w:val="00C414F1"/>
    <w:rsid w:val="00C4206D"/>
    <w:rsid w:val="00C42F1B"/>
    <w:rsid w:val="00C4363F"/>
    <w:rsid w:val="00C43B58"/>
    <w:rsid w:val="00C44014"/>
    <w:rsid w:val="00C441E6"/>
    <w:rsid w:val="00C4598E"/>
    <w:rsid w:val="00C470A7"/>
    <w:rsid w:val="00C47674"/>
    <w:rsid w:val="00C51147"/>
    <w:rsid w:val="00C51397"/>
    <w:rsid w:val="00C5148D"/>
    <w:rsid w:val="00C528CF"/>
    <w:rsid w:val="00C52CA1"/>
    <w:rsid w:val="00C53433"/>
    <w:rsid w:val="00C53DD7"/>
    <w:rsid w:val="00C546B4"/>
    <w:rsid w:val="00C54A29"/>
    <w:rsid w:val="00C54EBA"/>
    <w:rsid w:val="00C55A85"/>
    <w:rsid w:val="00C55F42"/>
    <w:rsid w:val="00C578D6"/>
    <w:rsid w:val="00C6014C"/>
    <w:rsid w:val="00C60265"/>
    <w:rsid w:val="00C61149"/>
    <w:rsid w:val="00C6166E"/>
    <w:rsid w:val="00C61F27"/>
    <w:rsid w:val="00C62945"/>
    <w:rsid w:val="00C62C57"/>
    <w:rsid w:val="00C64077"/>
    <w:rsid w:val="00C64470"/>
    <w:rsid w:val="00C64BCC"/>
    <w:rsid w:val="00C6611A"/>
    <w:rsid w:val="00C662E3"/>
    <w:rsid w:val="00C666D7"/>
    <w:rsid w:val="00C669DF"/>
    <w:rsid w:val="00C66CF4"/>
    <w:rsid w:val="00C66E1D"/>
    <w:rsid w:val="00C67742"/>
    <w:rsid w:val="00C678BB"/>
    <w:rsid w:val="00C713B1"/>
    <w:rsid w:val="00C71ECC"/>
    <w:rsid w:val="00C72AEB"/>
    <w:rsid w:val="00C72C88"/>
    <w:rsid w:val="00C7364C"/>
    <w:rsid w:val="00C74D5C"/>
    <w:rsid w:val="00C75642"/>
    <w:rsid w:val="00C75D3A"/>
    <w:rsid w:val="00C76BB5"/>
    <w:rsid w:val="00C76E57"/>
    <w:rsid w:val="00C82100"/>
    <w:rsid w:val="00C82DED"/>
    <w:rsid w:val="00C8347D"/>
    <w:rsid w:val="00C8350D"/>
    <w:rsid w:val="00C83D42"/>
    <w:rsid w:val="00C83E3C"/>
    <w:rsid w:val="00C847CA"/>
    <w:rsid w:val="00C84B76"/>
    <w:rsid w:val="00C85C47"/>
    <w:rsid w:val="00C8619B"/>
    <w:rsid w:val="00C8745D"/>
    <w:rsid w:val="00C87E2F"/>
    <w:rsid w:val="00C90120"/>
    <w:rsid w:val="00C9079D"/>
    <w:rsid w:val="00C90BA5"/>
    <w:rsid w:val="00C90EC6"/>
    <w:rsid w:val="00C90F56"/>
    <w:rsid w:val="00C9154C"/>
    <w:rsid w:val="00C91767"/>
    <w:rsid w:val="00C92097"/>
    <w:rsid w:val="00C9254C"/>
    <w:rsid w:val="00C92BC7"/>
    <w:rsid w:val="00C93493"/>
    <w:rsid w:val="00C93D0E"/>
    <w:rsid w:val="00C94FC9"/>
    <w:rsid w:val="00C952D9"/>
    <w:rsid w:val="00C95880"/>
    <w:rsid w:val="00C959AC"/>
    <w:rsid w:val="00C9642D"/>
    <w:rsid w:val="00C96761"/>
    <w:rsid w:val="00C96785"/>
    <w:rsid w:val="00C972DE"/>
    <w:rsid w:val="00C97852"/>
    <w:rsid w:val="00C97B1E"/>
    <w:rsid w:val="00CA03B3"/>
    <w:rsid w:val="00CA0432"/>
    <w:rsid w:val="00CA0717"/>
    <w:rsid w:val="00CA0EDE"/>
    <w:rsid w:val="00CA16F5"/>
    <w:rsid w:val="00CA17BA"/>
    <w:rsid w:val="00CA27D5"/>
    <w:rsid w:val="00CA2C03"/>
    <w:rsid w:val="00CA2DDA"/>
    <w:rsid w:val="00CA2E44"/>
    <w:rsid w:val="00CA3384"/>
    <w:rsid w:val="00CA3708"/>
    <w:rsid w:val="00CA3AE9"/>
    <w:rsid w:val="00CA3E4C"/>
    <w:rsid w:val="00CA41F1"/>
    <w:rsid w:val="00CA48A3"/>
    <w:rsid w:val="00CA4DBA"/>
    <w:rsid w:val="00CA4FAE"/>
    <w:rsid w:val="00CA7B3F"/>
    <w:rsid w:val="00CB0BD5"/>
    <w:rsid w:val="00CB18FE"/>
    <w:rsid w:val="00CB1C7B"/>
    <w:rsid w:val="00CB3785"/>
    <w:rsid w:val="00CB3B2C"/>
    <w:rsid w:val="00CB405B"/>
    <w:rsid w:val="00CB4858"/>
    <w:rsid w:val="00CB51C4"/>
    <w:rsid w:val="00CB6429"/>
    <w:rsid w:val="00CB645D"/>
    <w:rsid w:val="00CC05B9"/>
    <w:rsid w:val="00CC1218"/>
    <w:rsid w:val="00CC17B6"/>
    <w:rsid w:val="00CC1DB7"/>
    <w:rsid w:val="00CC1F7A"/>
    <w:rsid w:val="00CC20A4"/>
    <w:rsid w:val="00CC2337"/>
    <w:rsid w:val="00CC35B0"/>
    <w:rsid w:val="00CC3733"/>
    <w:rsid w:val="00CC3735"/>
    <w:rsid w:val="00CC4557"/>
    <w:rsid w:val="00CC45EA"/>
    <w:rsid w:val="00CC4C86"/>
    <w:rsid w:val="00CC562D"/>
    <w:rsid w:val="00CC57C6"/>
    <w:rsid w:val="00CC5B91"/>
    <w:rsid w:val="00CC7012"/>
    <w:rsid w:val="00CD07B8"/>
    <w:rsid w:val="00CD0D8C"/>
    <w:rsid w:val="00CD1A89"/>
    <w:rsid w:val="00CD1BC2"/>
    <w:rsid w:val="00CD2F6A"/>
    <w:rsid w:val="00CD359E"/>
    <w:rsid w:val="00CD3E55"/>
    <w:rsid w:val="00CD4F79"/>
    <w:rsid w:val="00CD53F8"/>
    <w:rsid w:val="00CD58ED"/>
    <w:rsid w:val="00CD6040"/>
    <w:rsid w:val="00CD628F"/>
    <w:rsid w:val="00CD68DF"/>
    <w:rsid w:val="00CD691F"/>
    <w:rsid w:val="00CD6B10"/>
    <w:rsid w:val="00CD720B"/>
    <w:rsid w:val="00CE12FA"/>
    <w:rsid w:val="00CE13BE"/>
    <w:rsid w:val="00CE1434"/>
    <w:rsid w:val="00CE16C0"/>
    <w:rsid w:val="00CE1F06"/>
    <w:rsid w:val="00CE2DD5"/>
    <w:rsid w:val="00CE4564"/>
    <w:rsid w:val="00CE5591"/>
    <w:rsid w:val="00CE648B"/>
    <w:rsid w:val="00CE6B06"/>
    <w:rsid w:val="00CE6D12"/>
    <w:rsid w:val="00CE6E8B"/>
    <w:rsid w:val="00CE7426"/>
    <w:rsid w:val="00CE750C"/>
    <w:rsid w:val="00CF00F4"/>
    <w:rsid w:val="00CF0B1B"/>
    <w:rsid w:val="00CF0B2F"/>
    <w:rsid w:val="00CF0C68"/>
    <w:rsid w:val="00CF106E"/>
    <w:rsid w:val="00CF1CDF"/>
    <w:rsid w:val="00CF215E"/>
    <w:rsid w:val="00CF262C"/>
    <w:rsid w:val="00CF27D4"/>
    <w:rsid w:val="00CF2A31"/>
    <w:rsid w:val="00CF35F4"/>
    <w:rsid w:val="00CF3ED5"/>
    <w:rsid w:val="00CF4C9E"/>
    <w:rsid w:val="00CF5893"/>
    <w:rsid w:val="00CF5AAB"/>
    <w:rsid w:val="00CF5CC6"/>
    <w:rsid w:val="00CF689C"/>
    <w:rsid w:val="00CF68B0"/>
    <w:rsid w:val="00CF6945"/>
    <w:rsid w:val="00CF69A3"/>
    <w:rsid w:val="00CF6A7D"/>
    <w:rsid w:val="00CF751B"/>
    <w:rsid w:val="00CF75E9"/>
    <w:rsid w:val="00D001B8"/>
    <w:rsid w:val="00D008FC"/>
    <w:rsid w:val="00D01747"/>
    <w:rsid w:val="00D01779"/>
    <w:rsid w:val="00D0196A"/>
    <w:rsid w:val="00D01E16"/>
    <w:rsid w:val="00D02060"/>
    <w:rsid w:val="00D0207A"/>
    <w:rsid w:val="00D02FBD"/>
    <w:rsid w:val="00D03345"/>
    <w:rsid w:val="00D0361A"/>
    <w:rsid w:val="00D03ADB"/>
    <w:rsid w:val="00D03C94"/>
    <w:rsid w:val="00D040A8"/>
    <w:rsid w:val="00D04868"/>
    <w:rsid w:val="00D04D4E"/>
    <w:rsid w:val="00D04FBA"/>
    <w:rsid w:val="00D05C7B"/>
    <w:rsid w:val="00D070F6"/>
    <w:rsid w:val="00D077AC"/>
    <w:rsid w:val="00D103B4"/>
    <w:rsid w:val="00D10521"/>
    <w:rsid w:val="00D11BBA"/>
    <w:rsid w:val="00D11EA1"/>
    <w:rsid w:val="00D11EC0"/>
    <w:rsid w:val="00D1223B"/>
    <w:rsid w:val="00D12301"/>
    <w:rsid w:val="00D12A7F"/>
    <w:rsid w:val="00D12AA9"/>
    <w:rsid w:val="00D12CB6"/>
    <w:rsid w:val="00D14030"/>
    <w:rsid w:val="00D145E0"/>
    <w:rsid w:val="00D15E13"/>
    <w:rsid w:val="00D1600E"/>
    <w:rsid w:val="00D163FC"/>
    <w:rsid w:val="00D16982"/>
    <w:rsid w:val="00D16C0A"/>
    <w:rsid w:val="00D16F1D"/>
    <w:rsid w:val="00D17913"/>
    <w:rsid w:val="00D179B3"/>
    <w:rsid w:val="00D17DEA"/>
    <w:rsid w:val="00D2067B"/>
    <w:rsid w:val="00D20858"/>
    <w:rsid w:val="00D21422"/>
    <w:rsid w:val="00D215A5"/>
    <w:rsid w:val="00D21848"/>
    <w:rsid w:val="00D21A09"/>
    <w:rsid w:val="00D23678"/>
    <w:rsid w:val="00D23AE6"/>
    <w:rsid w:val="00D23B01"/>
    <w:rsid w:val="00D23F40"/>
    <w:rsid w:val="00D23F5D"/>
    <w:rsid w:val="00D241CF"/>
    <w:rsid w:val="00D2543A"/>
    <w:rsid w:val="00D26DC6"/>
    <w:rsid w:val="00D27F62"/>
    <w:rsid w:val="00D3063B"/>
    <w:rsid w:val="00D30C54"/>
    <w:rsid w:val="00D3141E"/>
    <w:rsid w:val="00D32B1A"/>
    <w:rsid w:val="00D349A6"/>
    <w:rsid w:val="00D34BF3"/>
    <w:rsid w:val="00D35189"/>
    <w:rsid w:val="00D35DC7"/>
    <w:rsid w:val="00D36334"/>
    <w:rsid w:val="00D363BD"/>
    <w:rsid w:val="00D36811"/>
    <w:rsid w:val="00D36F3E"/>
    <w:rsid w:val="00D37167"/>
    <w:rsid w:val="00D3790D"/>
    <w:rsid w:val="00D37917"/>
    <w:rsid w:val="00D40E16"/>
    <w:rsid w:val="00D42730"/>
    <w:rsid w:val="00D42960"/>
    <w:rsid w:val="00D42DF4"/>
    <w:rsid w:val="00D431EC"/>
    <w:rsid w:val="00D443E6"/>
    <w:rsid w:val="00D45322"/>
    <w:rsid w:val="00D4542C"/>
    <w:rsid w:val="00D45BBB"/>
    <w:rsid w:val="00D46075"/>
    <w:rsid w:val="00D46740"/>
    <w:rsid w:val="00D477F4"/>
    <w:rsid w:val="00D5055A"/>
    <w:rsid w:val="00D507AD"/>
    <w:rsid w:val="00D50C64"/>
    <w:rsid w:val="00D51185"/>
    <w:rsid w:val="00D51EE0"/>
    <w:rsid w:val="00D52E54"/>
    <w:rsid w:val="00D54327"/>
    <w:rsid w:val="00D544B5"/>
    <w:rsid w:val="00D54B72"/>
    <w:rsid w:val="00D54E93"/>
    <w:rsid w:val="00D555A2"/>
    <w:rsid w:val="00D55DA5"/>
    <w:rsid w:val="00D55DF1"/>
    <w:rsid w:val="00D56125"/>
    <w:rsid w:val="00D56E83"/>
    <w:rsid w:val="00D5736E"/>
    <w:rsid w:val="00D57B73"/>
    <w:rsid w:val="00D57CCB"/>
    <w:rsid w:val="00D6023E"/>
    <w:rsid w:val="00D606F5"/>
    <w:rsid w:val="00D60B05"/>
    <w:rsid w:val="00D62A23"/>
    <w:rsid w:val="00D62BE7"/>
    <w:rsid w:val="00D64366"/>
    <w:rsid w:val="00D650C1"/>
    <w:rsid w:val="00D65105"/>
    <w:rsid w:val="00D652CD"/>
    <w:rsid w:val="00D65400"/>
    <w:rsid w:val="00D65435"/>
    <w:rsid w:val="00D66419"/>
    <w:rsid w:val="00D67097"/>
    <w:rsid w:val="00D67D33"/>
    <w:rsid w:val="00D70DE3"/>
    <w:rsid w:val="00D7191D"/>
    <w:rsid w:val="00D7213A"/>
    <w:rsid w:val="00D724FE"/>
    <w:rsid w:val="00D72640"/>
    <w:rsid w:val="00D72E5B"/>
    <w:rsid w:val="00D7302D"/>
    <w:rsid w:val="00D741B2"/>
    <w:rsid w:val="00D746E6"/>
    <w:rsid w:val="00D74BEC"/>
    <w:rsid w:val="00D74FF2"/>
    <w:rsid w:val="00D75382"/>
    <w:rsid w:val="00D754CB"/>
    <w:rsid w:val="00D77C8F"/>
    <w:rsid w:val="00D80BE7"/>
    <w:rsid w:val="00D80C19"/>
    <w:rsid w:val="00D8115D"/>
    <w:rsid w:val="00D8121A"/>
    <w:rsid w:val="00D8141C"/>
    <w:rsid w:val="00D8187C"/>
    <w:rsid w:val="00D81977"/>
    <w:rsid w:val="00D821BC"/>
    <w:rsid w:val="00D82309"/>
    <w:rsid w:val="00D82A68"/>
    <w:rsid w:val="00D83986"/>
    <w:rsid w:val="00D8439C"/>
    <w:rsid w:val="00D8493E"/>
    <w:rsid w:val="00D85008"/>
    <w:rsid w:val="00D858B0"/>
    <w:rsid w:val="00D85D8A"/>
    <w:rsid w:val="00D87295"/>
    <w:rsid w:val="00D87830"/>
    <w:rsid w:val="00D878F5"/>
    <w:rsid w:val="00D911C7"/>
    <w:rsid w:val="00D918F0"/>
    <w:rsid w:val="00D91E96"/>
    <w:rsid w:val="00D92F3A"/>
    <w:rsid w:val="00D9396F"/>
    <w:rsid w:val="00D94108"/>
    <w:rsid w:val="00D946C7"/>
    <w:rsid w:val="00D9471A"/>
    <w:rsid w:val="00D955AD"/>
    <w:rsid w:val="00D95C36"/>
    <w:rsid w:val="00D95DC5"/>
    <w:rsid w:val="00D96E4E"/>
    <w:rsid w:val="00D97743"/>
    <w:rsid w:val="00DA033A"/>
    <w:rsid w:val="00DA0A06"/>
    <w:rsid w:val="00DA1D8D"/>
    <w:rsid w:val="00DA209D"/>
    <w:rsid w:val="00DA2583"/>
    <w:rsid w:val="00DA31D6"/>
    <w:rsid w:val="00DA5018"/>
    <w:rsid w:val="00DA5E2B"/>
    <w:rsid w:val="00DA63D6"/>
    <w:rsid w:val="00DA6676"/>
    <w:rsid w:val="00DA670D"/>
    <w:rsid w:val="00DA6B63"/>
    <w:rsid w:val="00DA7501"/>
    <w:rsid w:val="00DA7585"/>
    <w:rsid w:val="00DB04CD"/>
    <w:rsid w:val="00DB26DF"/>
    <w:rsid w:val="00DB3582"/>
    <w:rsid w:val="00DB362E"/>
    <w:rsid w:val="00DB3741"/>
    <w:rsid w:val="00DB3AF2"/>
    <w:rsid w:val="00DB44E8"/>
    <w:rsid w:val="00DB4F0F"/>
    <w:rsid w:val="00DB5ABA"/>
    <w:rsid w:val="00DB7600"/>
    <w:rsid w:val="00DB768F"/>
    <w:rsid w:val="00DC027B"/>
    <w:rsid w:val="00DC0708"/>
    <w:rsid w:val="00DC0BEF"/>
    <w:rsid w:val="00DC0CDF"/>
    <w:rsid w:val="00DC136C"/>
    <w:rsid w:val="00DC2D37"/>
    <w:rsid w:val="00DC2E9F"/>
    <w:rsid w:val="00DC3DC1"/>
    <w:rsid w:val="00DC4221"/>
    <w:rsid w:val="00DC460C"/>
    <w:rsid w:val="00DC4650"/>
    <w:rsid w:val="00DC4767"/>
    <w:rsid w:val="00DC4D57"/>
    <w:rsid w:val="00DC4EA2"/>
    <w:rsid w:val="00DC50D4"/>
    <w:rsid w:val="00DC50EE"/>
    <w:rsid w:val="00DC5C12"/>
    <w:rsid w:val="00DC60A0"/>
    <w:rsid w:val="00DC6A52"/>
    <w:rsid w:val="00DC6FE6"/>
    <w:rsid w:val="00DC78AE"/>
    <w:rsid w:val="00DD0BEF"/>
    <w:rsid w:val="00DD0D2D"/>
    <w:rsid w:val="00DD0F4F"/>
    <w:rsid w:val="00DD1537"/>
    <w:rsid w:val="00DD1B9D"/>
    <w:rsid w:val="00DD1F82"/>
    <w:rsid w:val="00DD3A75"/>
    <w:rsid w:val="00DD479C"/>
    <w:rsid w:val="00DD48DC"/>
    <w:rsid w:val="00DD509C"/>
    <w:rsid w:val="00DD50DD"/>
    <w:rsid w:val="00DD567A"/>
    <w:rsid w:val="00DD600D"/>
    <w:rsid w:val="00DD77FF"/>
    <w:rsid w:val="00DE065D"/>
    <w:rsid w:val="00DE077A"/>
    <w:rsid w:val="00DE0F16"/>
    <w:rsid w:val="00DE19D0"/>
    <w:rsid w:val="00DE1F70"/>
    <w:rsid w:val="00DE4A76"/>
    <w:rsid w:val="00DE545D"/>
    <w:rsid w:val="00DE5E03"/>
    <w:rsid w:val="00DF10D0"/>
    <w:rsid w:val="00DF150C"/>
    <w:rsid w:val="00DF2173"/>
    <w:rsid w:val="00DF2268"/>
    <w:rsid w:val="00DF2385"/>
    <w:rsid w:val="00DF23E4"/>
    <w:rsid w:val="00DF24F5"/>
    <w:rsid w:val="00DF3600"/>
    <w:rsid w:val="00DF3740"/>
    <w:rsid w:val="00DF3DFA"/>
    <w:rsid w:val="00DF433F"/>
    <w:rsid w:val="00DF44E9"/>
    <w:rsid w:val="00DF4859"/>
    <w:rsid w:val="00DF4A4C"/>
    <w:rsid w:val="00DF5DEE"/>
    <w:rsid w:val="00DF664D"/>
    <w:rsid w:val="00DF698B"/>
    <w:rsid w:val="00DF69B4"/>
    <w:rsid w:val="00DF7C11"/>
    <w:rsid w:val="00E0003D"/>
    <w:rsid w:val="00E00E19"/>
    <w:rsid w:val="00E00FF7"/>
    <w:rsid w:val="00E01717"/>
    <w:rsid w:val="00E0199F"/>
    <w:rsid w:val="00E01AE7"/>
    <w:rsid w:val="00E02C96"/>
    <w:rsid w:val="00E03ECD"/>
    <w:rsid w:val="00E0499E"/>
    <w:rsid w:val="00E04ABC"/>
    <w:rsid w:val="00E06086"/>
    <w:rsid w:val="00E0661A"/>
    <w:rsid w:val="00E07342"/>
    <w:rsid w:val="00E075E8"/>
    <w:rsid w:val="00E07FE6"/>
    <w:rsid w:val="00E10C8D"/>
    <w:rsid w:val="00E11B89"/>
    <w:rsid w:val="00E12066"/>
    <w:rsid w:val="00E12706"/>
    <w:rsid w:val="00E135F7"/>
    <w:rsid w:val="00E1388B"/>
    <w:rsid w:val="00E13BC9"/>
    <w:rsid w:val="00E13FC7"/>
    <w:rsid w:val="00E147D9"/>
    <w:rsid w:val="00E150F7"/>
    <w:rsid w:val="00E15334"/>
    <w:rsid w:val="00E15773"/>
    <w:rsid w:val="00E1636F"/>
    <w:rsid w:val="00E164A7"/>
    <w:rsid w:val="00E1693F"/>
    <w:rsid w:val="00E1721C"/>
    <w:rsid w:val="00E17EA2"/>
    <w:rsid w:val="00E17F10"/>
    <w:rsid w:val="00E20465"/>
    <w:rsid w:val="00E204C5"/>
    <w:rsid w:val="00E2068F"/>
    <w:rsid w:val="00E20795"/>
    <w:rsid w:val="00E235B5"/>
    <w:rsid w:val="00E239B8"/>
    <w:rsid w:val="00E24794"/>
    <w:rsid w:val="00E24B53"/>
    <w:rsid w:val="00E24F17"/>
    <w:rsid w:val="00E25C7D"/>
    <w:rsid w:val="00E25F8C"/>
    <w:rsid w:val="00E26459"/>
    <w:rsid w:val="00E267A6"/>
    <w:rsid w:val="00E26D88"/>
    <w:rsid w:val="00E27347"/>
    <w:rsid w:val="00E27410"/>
    <w:rsid w:val="00E27CF4"/>
    <w:rsid w:val="00E301C1"/>
    <w:rsid w:val="00E3092F"/>
    <w:rsid w:val="00E3122B"/>
    <w:rsid w:val="00E317F6"/>
    <w:rsid w:val="00E318F8"/>
    <w:rsid w:val="00E3287B"/>
    <w:rsid w:val="00E3397C"/>
    <w:rsid w:val="00E3556E"/>
    <w:rsid w:val="00E375D7"/>
    <w:rsid w:val="00E4060B"/>
    <w:rsid w:val="00E4106D"/>
    <w:rsid w:val="00E413E3"/>
    <w:rsid w:val="00E4187C"/>
    <w:rsid w:val="00E42CB1"/>
    <w:rsid w:val="00E43AFA"/>
    <w:rsid w:val="00E44779"/>
    <w:rsid w:val="00E45531"/>
    <w:rsid w:val="00E46065"/>
    <w:rsid w:val="00E46400"/>
    <w:rsid w:val="00E467DB"/>
    <w:rsid w:val="00E4720F"/>
    <w:rsid w:val="00E47F6A"/>
    <w:rsid w:val="00E5022B"/>
    <w:rsid w:val="00E5033C"/>
    <w:rsid w:val="00E50906"/>
    <w:rsid w:val="00E50F73"/>
    <w:rsid w:val="00E51457"/>
    <w:rsid w:val="00E518AA"/>
    <w:rsid w:val="00E51FC0"/>
    <w:rsid w:val="00E5284F"/>
    <w:rsid w:val="00E53BB0"/>
    <w:rsid w:val="00E5429B"/>
    <w:rsid w:val="00E547F5"/>
    <w:rsid w:val="00E54FEA"/>
    <w:rsid w:val="00E55D46"/>
    <w:rsid w:val="00E55FCB"/>
    <w:rsid w:val="00E56005"/>
    <w:rsid w:val="00E56ADC"/>
    <w:rsid w:val="00E57A17"/>
    <w:rsid w:val="00E61405"/>
    <w:rsid w:val="00E61736"/>
    <w:rsid w:val="00E61A0E"/>
    <w:rsid w:val="00E61FFB"/>
    <w:rsid w:val="00E62685"/>
    <w:rsid w:val="00E632A8"/>
    <w:rsid w:val="00E6366B"/>
    <w:rsid w:val="00E63FB8"/>
    <w:rsid w:val="00E63FF8"/>
    <w:rsid w:val="00E64001"/>
    <w:rsid w:val="00E65C8F"/>
    <w:rsid w:val="00E65D42"/>
    <w:rsid w:val="00E65DEC"/>
    <w:rsid w:val="00E65E06"/>
    <w:rsid w:val="00E66168"/>
    <w:rsid w:val="00E66FFC"/>
    <w:rsid w:val="00E673D4"/>
    <w:rsid w:val="00E677CA"/>
    <w:rsid w:val="00E70449"/>
    <w:rsid w:val="00E70607"/>
    <w:rsid w:val="00E7063F"/>
    <w:rsid w:val="00E708B4"/>
    <w:rsid w:val="00E708D3"/>
    <w:rsid w:val="00E717D0"/>
    <w:rsid w:val="00E71839"/>
    <w:rsid w:val="00E71CB6"/>
    <w:rsid w:val="00E731FA"/>
    <w:rsid w:val="00E73822"/>
    <w:rsid w:val="00E74745"/>
    <w:rsid w:val="00E74B66"/>
    <w:rsid w:val="00E75192"/>
    <w:rsid w:val="00E75DD3"/>
    <w:rsid w:val="00E77912"/>
    <w:rsid w:val="00E803B5"/>
    <w:rsid w:val="00E80987"/>
    <w:rsid w:val="00E822F0"/>
    <w:rsid w:val="00E83240"/>
    <w:rsid w:val="00E837F1"/>
    <w:rsid w:val="00E84B7D"/>
    <w:rsid w:val="00E84DE2"/>
    <w:rsid w:val="00E85176"/>
    <w:rsid w:val="00E8551F"/>
    <w:rsid w:val="00E8602B"/>
    <w:rsid w:val="00E8609C"/>
    <w:rsid w:val="00E860D6"/>
    <w:rsid w:val="00E86191"/>
    <w:rsid w:val="00E861E5"/>
    <w:rsid w:val="00E86F90"/>
    <w:rsid w:val="00E875D8"/>
    <w:rsid w:val="00E877ED"/>
    <w:rsid w:val="00E90BBC"/>
    <w:rsid w:val="00E9126E"/>
    <w:rsid w:val="00E91846"/>
    <w:rsid w:val="00E92A6B"/>
    <w:rsid w:val="00E92C35"/>
    <w:rsid w:val="00E93367"/>
    <w:rsid w:val="00E93876"/>
    <w:rsid w:val="00E93DFB"/>
    <w:rsid w:val="00E93E0E"/>
    <w:rsid w:val="00E93E68"/>
    <w:rsid w:val="00E942C6"/>
    <w:rsid w:val="00E953F5"/>
    <w:rsid w:val="00E95421"/>
    <w:rsid w:val="00E95B2B"/>
    <w:rsid w:val="00E96783"/>
    <w:rsid w:val="00E97294"/>
    <w:rsid w:val="00E9736B"/>
    <w:rsid w:val="00E97895"/>
    <w:rsid w:val="00E97C70"/>
    <w:rsid w:val="00EA0E8C"/>
    <w:rsid w:val="00EA0F21"/>
    <w:rsid w:val="00EA0F89"/>
    <w:rsid w:val="00EA1692"/>
    <w:rsid w:val="00EA1DBB"/>
    <w:rsid w:val="00EA1FD0"/>
    <w:rsid w:val="00EA2118"/>
    <w:rsid w:val="00EA2BC8"/>
    <w:rsid w:val="00EA4FD8"/>
    <w:rsid w:val="00EA529C"/>
    <w:rsid w:val="00EA54A9"/>
    <w:rsid w:val="00EA5C90"/>
    <w:rsid w:val="00EA6012"/>
    <w:rsid w:val="00EA6A7C"/>
    <w:rsid w:val="00EA6F5E"/>
    <w:rsid w:val="00EA6FB0"/>
    <w:rsid w:val="00EA71F5"/>
    <w:rsid w:val="00EA799B"/>
    <w:rsid w:val="00EA79AC"/>
    <w:rsid w:val="00EB123B"/>
    <w:rsid w:val="00EB1596"/>
    <w:rsid w:val="00EB2257"/>
    <w:rsid w:val="00EB244A"/>
    <w:rsid w:val="00EB3DB0"/>
    <w:rsid w:val="00EB45A1"/>
    <w:rsid w:val="00EB4769"/>
    <w:rsid w:val="00EB48AC"/>
    <w:rsid w:val="00EB4948"/>
    <w:rsid w:val="00EB4B70"/>
    <w:rsid w:val="00EB5A1F"/>
    <w:rsid w:val="00EB71E7"/>
    <w:rsid w:val="00EB776F"/>
    <w:rsid w:val="00EB792C"/>
    <w:rsid w:val="00EB7B96"/>
    <w:rsid w:val="00EC023C"/>
    <w:rsid w:val="00EC0A82"/>
    <w:rsid w:val="00EC1412"/>
    <w:rsid w:val="00EC144B"/>
    <w:rsid w:val="00EC1AD0"/>
    <w:rsid w:val="00EC200B"/>
    <w:rsid w:val="00EC372B"/>
    <w:rsid w:val="00EC551D"/>
    <w:rsid w:val="00EC5A82"/>
    <w:rsid w:val="00EC5C9B"/>
    <w:rsid w:val="00EC6AC2"/>
    <w:rsid w:val="00EC6AF6"/>
    <w:rsid w:val="00EC7614"/>
    <w:rsid w:val="00EC76C5"/>
    <w:rsid w:val="00EC7B08"/>
    <w:rsid w:val="00EC7D33"/>
    <w:rsid w:val="00ED0575"/>
    <w:rsid w:val="00ED0CCA"/>
    <w:rsid w:val="00ED25CD"/>
    <w:rsid w:val="00ED27C6"/>
    <w:rsid w:val="00ED3012"/>
    <w:rsid w:val="00ED35C5"/>
    <w:rsid w:val="00ED4085"/>
    <w:rsid w:val="00ED47C4"/>
    <w:rsid w:val="00ED565F"/>
    <w:rsid w:val="00ED5BE3"/>
    <w:rsid w:val="00ED5D0F"/>
    <w:rsid w:val="00ED61BB"/>
    <w:rsid w:val="00ED66E3"/>
    <w:rsid w:val="00ED7979"/>
    <w:rsid w:val="00ED7B03"/>
    <w:rsid w:val="00ED7B57"/>
    <w:rsid w:val="00ED7D69"/>
    <w:rsid w:val="00EE0F52"/>
    <w:rsid w:val="00EE1BFA"/>
    <w:rsid w:val="00EE2EC2"/>
    <w:rsid w:val="00EE30FC"/>
    <w:rsid w:val="00EE3215"/>
    <w:rsid w:val="00EE322A"/>
    <w:rsid w:val="00EE4AAF"/>
    <w:rsid w:val="00EE4FFD"/>
    <w:rsid w:val="00EE52B6"/>
    <w:rsid w:val="00EE581B"/>
    <w:rsid w:val="00EE77FF"/>
    <w:rsid w:val="00EE7D02"/>
    <w:rsid w:val="00EF045F"/>
    <w:rsid w:val="00EF0719"/>
    <w:rsid w:val="00EF0C0D"/>
    <w:rsid w:val="00EF0F30"/>
    <w:rsid w:val="00EF178E"/>
    <w:rsid w:val="00EF2040"/>
    <w:rsid w:val="00EF2CC2"/>
    <w:rsid w:val="00EF3178"/>
    <w:rsid w:val="00EF366D"/>
    <w:rsid w:val="00EF3ACE"/>
    <w:rsid w:val="00EF3EAF"/>
    <w:rsid w:val="00EF4245"/>
    <w:rsid w:val="00EF43A4"/>
    <w:rsid w:val="00EF5381"/>
    <w:rsid w:val="00EF5ABD"/>
    <w:rsid w:val="00EF6A85"/>
    <w:rsid w:val="00EF6F54"/>
    <w:rsid w:val="00EF746A"/>
    <w:rsid w:val="00F047FE"/>
    <w:rsid w:val="00F04954"/>
    <w:rsid w:val="00F05260"/>
    <w:rsid w:val="00F06FFE"/>
    <w:rsid w:val="00F07320"/>
    <w:rsid w:val="00F0732A"/>
    <w:rsid w:val="00F10096"/>
    <w:rsid w:val="00F10785"/>
    <w:rsid w:val="00F10AFE"/>
    <w:rsid w:val="00F11FD2"/>
    <w:rsid w:val="00F1344D"/>
    <w:rsid w:val="00F13C8D"/>
    <w:rsid w:val="00F14938"/>
    <w:rsid w:val="00F14E31"/>
    <w:rsid w:val="00F177CB"/>
    <w:rsid w:val="00F17CB7"/>
    <w:rsid w:val="00F17D3B"/>
    <w:rsid w:val="00F206B9"/>
    <w:rsid w:val="00F206EE"/>
    <w:rsid w:val="00F21002"/>
    <w:rsid w:val="00F220B2"/>
    <w:rsid w:val="00F22529"/>
    <w:rsid w:val="00F231B2"/>
    <w:rsid w:val="00F23AFE"/>
    <w:rsid w:val="00F24D32"/>
    <w:rsid w:val="00F24D45"/>
    <w:rsid w:val="00F24EF2"/>
    <w:rsid w:val="00F25959"/>
    <w:rsid w:val="00F25CB9"/>
    <w:rsid w:val="00F263D3"/>
    <w:rsid w:val="00F26EAF"/>
    <w:rsid w:val="00F26EE0"/>
    <w:rsid w:val="00F270FE"/>
    <w:rsid w:val="00F27819"/>
    <w:rsid w:val="00F27D8C"/>
    <w:rsid w:val="00F304F3"/>
    <w:rsid w:val="00F30DE5"/>
    <w:rsid w:val="00F30F31"/>
    <w:rsid w:val="00F311CF"/>
    <w:rsid w:val="00F316C9"/>
    <w:rsid w:val="00F31CCF"/>
    <w:rsid w:val="00F32467"/>
    <w:rsid w:val="00F32AF0"/>
    <w:rsid w:val="00F331B3"/>
    <w:rsid w:val="00F332DE"/>
    <w:rsid w:val="00F33DCB"/>
    <w:rsid w:val="00F33FCD"/>
    <w:rsid w:val="00F345D9"/>
    <w:rsid w:val="00F35D73"/>
    <w:rsid w:val="00F35E8F"/>
    <w:rsid w:val="00F36159"/>
    <w:rsid w:val="00F3638E"/>
    <w:rsid w:val="00F367F1"/>
    <w:rsid w:val="00F36D1B"/>
    <w:rsid w:val="00F37BC2"/>
    <w:rsid w:val="00F40420"/>
    <w:rsid w:val="00F40445"/>
    <w:rsid w:val="00F408EE"/>
    <w:rsid w:val="00F41668"/>
    <w:rsid w:val="00F421F5"/>
    <w:rsid w:val="00F42305"/>
    <w:rsid w:val="00F42333"/>
    <w:rsid w:val="00F42EA7"/>
    <w:rsid w:val="00F43226"/>
    <w:rsid w:val="00F43356"/>
    <w:rsid w:val="00F43D59"/>
    <w:rsid w:val="00F43E6D"/>
    <w:rsid w:val="00F44FB7"/>
    <w:rsid w:val="00F452EC"/>
    <w:rsid w:val="00F45B71"/>
    <w:rsid w:val="00F45E20"/>
    <w:rsid w:val="00F46035"/>
    <w:rsid w:val="00F460BC"/>
    <w:rsid w:val="00F469CB"/>
    <w:rsid w:val="00F46BEB"/>
    <w:rsid w:val="00F46D70"/>
    <w:rsid w:val="00F470FF"/>
    <w:rsid w:val="00F47545"/>
    <w:rsid w:val="00F478D6"/>
    <w:rsid w:val="00F501C7"/>
    <w:rsid w:val="00F511CA"/>
    <w:rsid w:val="00F51368"/>
    <w:rsid w:val="00F51D01"/>
    <w:rsid w:val="00F51E09"/>
    <w:rsid w:val="00F51E73"/>
    <w:rsid w:val="00F533F6"/>
    <w:rsid w:val="00F534D0"/>
    <w:rsid w:val="00F535E1"/>
    <w:rsid w:val="00F53DA5"/>
    <w:rsid w:val="00F5458F"/>
    <w:rsid w:val="00F54C92"/>
    <w:rsid w:val="00F54F9B"/>
    <w:rsid w:val="00F5553D"/>
    <w:rsid w:val="00F55675"/>
    <w:rsid w:val="00F55DCB"/>
    <w:rsid w:val="00F5676C"/>
    <w:rsid w:val="00F57559"/>
    <w:rsid w:val="00F576AF"/>
    <w:rsid w:val="00F57AD5"/>
    <w:rsid w:val="00F60E45"/>
    <w:rsid w:val="00F610B0"/>
    <w:rsid w:val="00F615ED"/>
    <w:rsid w:val="00F61D08"/>
    <w:rsid w:val="00F61E70"/>
    <w:rsid w:val="00F63528"/>
    <w:rsid w:val="00F63AE1"/>
    <w:rsid w:val="00F63B87"/>
    <w:rsid w:val="00F63DFB"/>
    <w:rsid w:val="00F64038"/>
    <w:rsid w:val="00F647D3"/>
    <w:rsid w:val="00F64CC2"/>
    <w:rsid w:val="00F64FCF"/>
    <w:rsid w:val="00F6514C"/>
    <w:rsid w:val="00F653E4"/>
    <w:rsid w:val="00F654DD"/>
    <w:rsid w:val="00F66027"/>
    <w:rsid w:val="00F6688C"/>
    <w:rsid w:val="00F66AF0"/>
    <w:rsid w:val="00F70260"/>
    <w:rsid w:val="00F71A02"/>
    <w:rsid w:val="00F71C50"/>
    <w:rsid w:val="00F72008"/>
    <w:rsid w:val="00F722A2"/>
    <w:rsid w:val="00F72869"/>
    <w:rsid w:val="00F72EED"/>
    <w:rsid w:val="00F72F86"/>
    <w:rsid w:val="00F72FD8"/>
    <w:rsid w:val="00F732A4"/>
    <w:rsid w:val="00F7349E"/>
    <w:rsid w:val="00F73A55"/>
    <w:rsid w:val="00F73D17"/>
    <w:rsid w:val="00F756F8"/>
    <w:rsid w:val="00F76784"/>
    <w:rsid w:val="00F7687C"/>
    <w:rsid w:val="00F802C6"/>
    <w:rsid w:val="00F80A92"/>
    <w:rsid w:val="00F80E28"/>
    <w:rsid w:val="00F81E89"/>
    <w:rsid w:val="00F8293F"/>
    <w:rsid w:val="00F82E8E"/>
    <w:rsid w:val="00F83BE8"/>
    <w:rsid w:val="00F83C58"/>
    <w:rsid w:val="00F84DD7"/>
    <w:rsid w:val="00F85A25"/>
    <w:rsid w:val="00F85C99"/>
    <w:rsid w:val="00F85D02"/>
    <w:rsid w:val="00F85DC4"/>
    <w:rsid w:val="00F85F88"/>
    <w:rsid w:val="00F865BF"/>
    <w:rsid w:val="00F86621"/>
    <w:rsid w:val="00F86A01"/>
    <w:rsid w:val="00F86A2C"/>
    <w:rsid w:val="00F87283"/>
    <w:rsid w:val="00F90639"/>
    <w:rsid w:val="00F906D9"/>
    <w:rsid w:val="00F91144"/>
    <w:rsid w:val="00F917A8"/>
    <w:rsid w:val="00F91820"/>
    <w:rsid w:val="00F91CCA"/>
    <w:rsid w:val="00F920A2"/>
    <w:rsid w:val="00F925FA"/>
    <w:rsid w:val="00F92979"/>
    <w:rsid w:val="00F93168"/>
    <w:rsid w:val="00F93251"/>
    <w:rsid w:val="00F93305"/>
    <w:rsid w:val="00F933A9"/>
    <w:rsid w:val="00F93AAA"/>
    <w:rsid w:val="00F9440A"/>
    <w:rsid w:val="00F95CDC"/>
    <w:rsid w:val="00F963D2"/>
    <w:rsid w:val="00F97F71"/>
    <w:rsid w:val="00FA0A9D"/>
    <w:rsid w:val="00FA1779"/>
    <w:rsid w:val="00FA1CDF"/>
    <w:rsid w:val="00FA2A9F"/>
    <w:rsid w:val="00FA3C35"/>
    <w:rsid w:val="00FA3FC8"/>
    <w:rsid w:val="00FA4411"/>
    <w:rsid w:val="00FA4990"/>
    <w:rsid w:val="00FA4E79"/>
    <w:rsid w:val="00FA53C1"/>
    <w:rsid w:val="00FA61E8"/>
    <w:rsid w:val="00FA61F1"/>
    <w:rsid w:val="00FA6A4B"/>
    <w:rsid w:val="00FA77B7"/>
    <w:rsid w:val="00FB01D1"/>
    <w:rsid w:val="00FB031B"/>
    <w:rsid w:val="00FB0DCC"/>
    <w:rsid w:val="00FB0EF8"/>
    <w:rsid w:val="00FB1273"/>
    <w:rsid w:val="00FB131B"/>
    <w:rsid w:val="00FB1A4B"/>
    <w:rsid w:val="00FB1C15"/>
    <w:rsid w:val="00FB2ECE"/>
    <w:rsid w:val="00FB3967"/>
    <w:rsid w:val="00FB3AC2"/>
    <w:rsid w:val="00FB461C"/>
    <w:rsid w:val="00FB5A1A"/>
    <w:rsid w:val="00FB5AD4"/>
    <w:rsid w:val="00FB5F58"/>
    <w:rsid w:val="00FB5F99"/>
    <w:rsid w:val="00FB66D0"/>
    <w:rsid w:val="00FB6B36"/>
    <w:rsid w:val="00FB7250"/>
    <w:rsid w:val="00FB77BE"/>
    <w:rsid w:val="00FB7840"/>
    <w:rsid w:val="00FC03A1"/>
    <w:rsid w:val="00FC09F5"/>
    <w:rsid w:val="00FC0E13"/>
    <w:rsid w:val="00FC160F"/>
    <w:rsid w:val="00FC161E"/>
    <w:rsid w:val="00FC1C5B"/>
    <w:rsid w:val="00FC22FA"/>
    <w:rsid w:val="00FC2E31"/>
    <w:rsid w:val="00FC3375"/>
    <w:rsid w:val="00FC3651"/>
    <w:rsid w:val="00FC3D61"/>
    <w:rsid w:val="00FC3FEB"/>
    <w:rsid w:val="00FC4383"/>
    <w:rsid w:val="00FC43F1"/>
    <w:rsid w:val="00FC49D6"/>
    <w:rsid w:val="00FC4ED9"/>
    <w:rsid w:val="00FC54DF"/>
    <w:rsid w:val="00FC552E"/>
    <w:rsid w:val="00FC61EB"/>
    <w:rsid w:val="00FC622A"/>
    <w:rsid w:val="00FC6F16"/>
    <w:rsid w:val="00FC79E8"/>
    <w:rsid w:val="00FC7FE0"/>
    <w:rsid w:val="00FD006D"/>
    <w:rsid w:val="00FD0D19"/>
    <w:rsid w:val="00FD0EFF"/>
    <w:rsid w:val="00FD16E4"/>
    <w:rsid w:val="00FD1AEE"/>
    <w:rsid w:val="00FD1BE9"/>
    <w:rsid w:val="00FD2417"/>
    <w:rsid w:val="00FD2561"/>
    <w:rsid w:val="00FD3014"/>
    <w:rsid w:val="00FD49D2"/>
    <w:rsid w:val="00FD514D"/>
    <w:rsid w:val="00FD65F9"/>
    <w:rsid w:val="00FD67DA"/>
    <w:rsid w:val="00FD721E"/>
    <w:rsid w:val="00FD7FDD"/>
    <w:rsid w:val="00FE0947"/>
    <w:rsid w:val="00FE331C"/>
    <w:rsid w:val="00FE44CE"/>
    <w:rsid w:val="00FE4635"/>
    <w:rsid w:val="00FE4729"/>
    <w:rsid w:val="00FE4AD0"/>
    <w:rsid w:val="00FE5111"/>
    <w:rsid w:val="00FE5B87"/>
    <w:rsid w:val="00FE7291"/>
    <w:rsid w:val="00FE745C"/>
    <w:rsid w:val="00FE7831"/>
    <w:rsid w:val="00FE78ED"/>
    <w:rsid w:val="00FF088C"/>
    <w:rsid w:val="00FF216D"/>
    <w:rsid w:val="00FF22AA"/>
    <w:rsid w:val="00FF22DB"/>
    <w:rsid w:val="00FF2EBE"/>
    <w:rsid w:val="00FF52C9"/>
    <w:rsid w:val="00FF5E4B"/>
    <w:rsid w:val="00FF70DD"/>
    <w:rsid w:val="00FF78CE"/>
    <w:rsid w:val="01A74ED9"/>
    <w:rsid w:val="01D377AE"/>
    <w:rsid w:val="03A41873"/>
    <w:rsid w:val="03B849E7"/>
    <w:rsid w:val="04E83F68"/>
    <w:rsid w:val="05C66A77"/>
    <w:rsid w:val="0609342D"/>
    <w:rsid w:val="074A18DB"/>
    <w:rsid w:val="081C5F39"/>
    <w:rsid w:val="0C1A51AB"/>
    <w:rsid w:val="11D767E2"/>
    <w:rsid w:val="12842857"/>
    <w:rsid w:val="13D66F05"/>
    <w:rsid w:val="15506B88"/>
    <w:rsid w:val="16A25C0A"/>
    <w:rsid w:val="18B20998"/>
    <w:rsid w:val="19191E51"/>
    <w:rsid w:val="1980763D"/>
    <w:rsid w:val="1A1927E0"/>
    <w:rsid w:val="1B41564F"/>
    <w:rsid w:val="1BFC6670"/>
    <w:rsid w:val="1D2139C2"/>
    <w:rsid w:val="1D967BF0"/>
    <w:rsid w:val="1E706341"/>
    <w:rsid w:val="1F227985"/>
    <w:rsid w:val="202F6DAB"/>
    <w:rsid w:val="211C6314"/>
    <w:rsid w:val="245A28B9"/>
    <w:rsid w:val="24BA30AB"/>
    <w:rsid w:val="26684389"/>
    <w:rsid w:val="2A4F2C4D"/>
    <w:rsid w:val="2D951F0B"/>
    <w:rsid w:val="2DE73E83"/>
    <w:rsid w:val="2DFE06A8"/>
    <w:rsid w:val="3007173D"/>
    <w:rsid w:val="31FE77E4"/>
    <w:rsid w:val="3263332D"/>
    <w:rsid w:val="33953576"/>
    <w:rsid w:val="35D419ED"/>
    <w:rsid w:val="366D6BB0"/>
    <w:rsid w:val="369371B0"/>
    <w:rsid w:val="37CC0F99"/>
    <w:rsid w:val="3BDD041B"/>
    <w:rsid w:val="3CCE7E69"/>
    <w:rsid w:val="3EF81A89"/>
    <w:rsid w:val="3FDA32C8"/>
    <w:rsid w:val="40520DE1"/>
    <w:rsid w:val="40AD40F0"/>
    <w:rsid w:val="41851EE1"/>
    <w:rsid w:val="443F4BFC"/>
    <w:rsid w:val="44DF6678"/>
    <w:rsid w:val="4614197F"/>
    <w:rsid w:val="465B3564"/>
    <w:rsid w:val="48AB3EE5"/>
    <w:rsid w:val="49F16706"/>
    <w:rsid w:val="4C635D3F"/>
    <w:rsid w:val="4DBB1181"/>
    <w:rsid w:val="4EF162A4"/>
    <w:rsid w:val="505E441A"/>
    <w:rsid w:val="50952D0E"/>
    <w:rsid w:val="509C5761"/>
    <w:rsid w:val="5170168C"/>
    <w:rsid w:val="557D1E7A"/>
    <w:rsid w:val="561A4D19"/>
    <w:rsid w:val="567B0830"/>
    <w:rsid w:val="57E77BEB"/>
    <w:rsid w:val="5883122C"/>
    <w:rsid w:val="592C2E0C"/>
    <w:rsid w:val="5C926F6F"/>
    <w:rsid w:val="5D0F2044"/>
    <w:rsid w:val="5D1F61B3"/>
    <w:rsid w:val="5DA84DEE"/>
    <w:rsid w:val="5F282C8E"/>
    <w:rsid w:val="5F9A3518"/>
    <w:rsid w:val="60625C56"/>
    <w:rsid w:val="60741352"/>
    <w:rsid w:val="60C022F5"/>
    <w:rsid w:val="60CD5D9B"/>
    <w:rsid w:val="60F240EC"/>
    <w:rsid w:val="62AE463F"/>
    <w:rsid w:val="64A01A39"/>
    <w:rsid w:val="66A37AAB"/>
    <w:rsid w:val="671D0FCA"/>
    <w:rsid w:val="67F578A8"/>
    <w:rsid w:val="6925506A"/>
    <w:rsid w:val="695D0606"/>
    <w:rsid w:val="6A0458F8"/>
    <w:rsid w:val="6BCB1A75"/>
    <w:rsid w:val="6C1D3F90"/>
    <w:rsid w:val="6F5B246A"/>
    <w:rsid w:val="71732492"/>
    <w:rsid w:val="7214374A"/>
    <w:rsid w:val="72D71C22"/>
    <w:rsid w:val="73285753"/>
    <w:rsid w:val="738403B0"/>
    <w:rsid w:val="745B6EC1"/>
    <w:rsid w:val="751F04EE"/>
    <w:rsid w:val="75480136"/>
    <w:rsid w:val="760D19DA"/>
    <w:rsid w:val="77603AD4"/>
    <w:rsid w:val="77CD0325"/>
    <w:rsid w:val="7B8A28A3"/>
    <w:rsid w:val="7CBF7CDF"/>
    <w:rsid w:val="7CD2762D"/>
    <w:rsid w:val="7EBA0AC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8610">
      <o:colormru v:ext="edit" colors="#943634"/>
      <o:colormenu v:ext="edit" fillcolor="none" strokecolor="red" shadowcolor="none"/>
    </o:shapedefaults>
    <o:shapelayout v:ext="edit">
      <o:idmap v:ext="edit" data="1"/>
      <o:rules v:ext="edit">
        <o:r id="V:Rule1" type="callout" idref="#_x0000_s1264"/>
        <o:r id="V:Rule2" type="callout" idref="#_x0000_s1265"/>
        <o:r id="V:Rule7" type="callout" idref="#_x0000_s1274"/>
        <o:r id="V:Rule8" type="callout" idref="#_x0000_s1275"/>
        <o:r id="V:Rule13" type="connector" idref="#_x0000_s1287"/>
        <o:r id="V:Rule14" type="connector" idref="#_x0000_s1282"/>
        <o:r id="V:Rule15" type="connector" idref="#_x0000_s1272"/>
        <o:r id="V:Rule16" type="connector" idref="#_x0000_s1273"/>
        <o:r id="V:Rule17" type="connector" idref="#_x0000_s1290"/>
        <o:r id="V:Rule18" type="connector" idref="#_x0000_s1283"/>
        <o:r id="V:Rule19" type="connector" idref="#_x0000_s1291"/>
        <o:r id="V:Rule20" type="connector" idref="#_x0000_s1286"/>
      </o:rules>
      <o:regrouptable v:ext="edit">
        <o:entry new="1" old="0"/>
        <o:entry new="2" old="1"/>
        <o:entry new="3" old="0"/>
        <o:entry new="4" old="0"/>
        <o:entry new="5" old="0"/>
        <o:entry new="6" old="5"/>
        <o:entry new="7" old="0"/>
        <o:entry new="8" old="0"/>
        <o:entry new="9" old="8"/>
        <o:entry new="10" old="7"/>
        <o:entry new="11" old="0"/>
        <o:entry new="12" old="0"/>
        <o:entry new="13" old="0"/>
      </o:regrouptable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unhideWhenUsed="0" w:qFormat="1"/>
    <w:lsdException w:name="caption" w:uiPriority="35" w:qFormat="1"/>
    <w:lsdException w:name="page number" w:semiHidden="0" w:uiPriority="0" w:unhideWhenUsed="0" w:qFormat="1"/>
    <w:lsdException w:name="Title" w:semiHidden="0" w:uiPriority="0" w:unhideWhenUsed="0" w:qFormat="1"/>
    <w:lsdException w:name="Default Paragraph Font" w:semiHidden="0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semiHidden="0" w:qFormat="1"/>
    <w:lsdException w:name="Table Grid" w:uiPriority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200B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EC200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1"/>
    <w:next w:val="a"/>
    <w:link w:val="2Char"/>
    <w:qFormat/>
    <w:rsid w:val="00EC200B"/>
    <w:pPr>
      <w:keepNext w:val="0"/>
      <w:keepLines w:val="0"/>
      <w:spacing w:before="0" w:after="0" w:line="240" w:lineRule="auto"/>
      <w:outlineLvl w:val="1"/>
    </w:pPr>
    <w:rPr>
      <w:rFonts w:ascii="Times New Roman" w:eastAsia="黑体" w:hAnsi="Times New Roman" w:cs="Times New Roman"/>
      <w:b w:val="0"/>
      <w:bCs w:val="0"/>
      <w:iCs/>
      <w:kern w:val="2"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sid w:val="00EC200B"/>
    <w:rPr>
      <w:sz w:val="18"/>
      <w:szCs w:val="18"/>
    </w:rPr>
  </w:style>
  <w:style w:type="paragraph" w:styleId="a4">
    <w:name w:val="footer"/>
    <w:basedOn w:val="a"/>
    <w:link w:val="Char0"/>
    <w:uiPriority w:val="99"/>
    <w:qFormat/>
    <w:rsid w:val="00EC200B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EC200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Title"/>
    <w:basedOn w:val="a"/>
    <w:link w:val="Char2"/>
    <w:qFormat/>
    <w:rsid w:val="00EC200B"/>
    <w:pPr>
      <w:widowControl/>
      <w:jc w:val="center"/>
    </w:pPr>
    <w:rPr>
      <w:rFonts w:ascii="Times New Roman" w:hAnsi="Times New Roman" w:cs="Times New Roman"/>
      <w:b/>
      <w:kern w:val="0"/>
      <w:sz w:val="24"/>
      <w:szCs w:val="20"/>
      <w:u w:val="single"/>
      <w:lang w:eastAsia="en-US"/>
    </w:rPr>
  </w:style>
  <w:style w:type="character" w:styleId="a7">
    <w:name w:val="page number"/>
    <w:basedOn w:val="a0"/>
    <w:qFormat/>
    <w:rsid w:val="00EC200B"/>
  </w:style>
  <w:style w:type="table" w:styleId="a8">
    <w:name w:val="Table Grid"/>
    <w:basedOn w:val="a1"/>
    <w:qFormat/>
    <w:rsid w:val="00EC200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0">
    <w:name w:val="页脚 Char"/>
    <w:basedOn w:val="a0"/>
    <w:link w:val="a4"/>
    <w:uiPriority w:val="99"/>
    <w:qFormat/>
    <w:rsid w:val="00EC200B"/>
    <w:rPr>
      <w:rFonts w:ascii="Times New Roman" w:eastAsia="宋体" w:hAnsi="Times New Roman" w:cs="Times New Roman"/>
      <w:sz w:val="18"/>
      <w:szCs w:val="18"/>
    </w:rPr>
  </w:style>
  <w:style w:type="character" w:customStyle="1" w:styleId="Char1">
    <w:name w:val="页眉 Char"/>
    <w:basedOn w:val="a0"/>
    <w:link w:val="a5"/>
    <w:uiPriority w:val="99"/>
    <w:qFormat/>
    <w:rsid w:val="00EC200B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EC200B"/>
    <w:rPr>
      <w:sz w:val="18"/>
      <w:szCs w:val="18"/>
    </w:rPr>
  </w:style>
  <w:style w:type="character" w:customStyle="1" w:styleId="2Char">
    <w:name w:val="标题 2 Char"/>
    <w:basedOn w:val="a0"/>
    <w:link w:val="2"/>
    <w:qFormat/>
    <w:rsid w:val="00EC200B"/>
    <w:rPr>
      <w:rFonts w:ascii="Times New Roman" w:eastAsia="黑体" w:hAnsi="Times New Roman" w:cs="Times New Roman"/>
      <w:iCs/>
      <w:sz w:val="28"/>
      <w:szCs w:val="20"/>
    </w:rPr>
  </w:style>
  <w:style w:type="character" w:customStyle="1" w:styleId="Char2">
    <w:name w:val="标题 Char"/>
    <w:basedOn w:val="a0"/>
    <w:link w:val="a6"/>
    <w:qFormat/>
    <w:rsid w:val="00EC200B"/>
    <w:rPr>
      <w:rFonts w:ascii="Times New Roman" w:hAnsi="Times New Roman" w:cs="Times New Roman"/>
      <w:b/>
      <w:kern w:val="0"/>
      <w:sz w:val="24"/>
      <w:szCs w:val="20"/>
      <w:u w:val="single"/>
      <w:lang w:eastAsia="en-US"/>
    </w:rPr>
  </w:style>
  <w:style w:type="character" w:customStyle="1" w:styleId="1Char">
    <w:name w:val="标题 1 Char"/>
    <w:basedOn w:val="a0"/>
    <w:link w:val="1"/>
    <w:uiPriority w:val="9"/>
    <w:qFormat/>
    <w:rsid w:val="00EC200B"/>
    <w:rPr>
      <w:b/>
      <w:bCs/>
      <w:kern w:val="44"/>
      <w:sz w:val="44"/>
      <w:szCs w:val="44"/>
    </w:rPr>
  </w:style>
  <w:style w:type="paragraph" w:customStyle="1" w:styleId="10">
    <w:name w:val="无间隔1"/>
    <w:link w:val="Char3"/>
    <w:uiPriority w:val="1"/>
    <w:qFormat/>
    <w:rsid w:val="00EC200B"/>
    <w:rPr>
      <w:rFonts w:asciiTheme="minorHAnsi" w:eastAsiaTheme="minorEastAsia" w:hAnsiTheme="minorHAnsi" w:cstheme="minorBidi"/>
      <w:sz w:val="22"/>
      <w:szCs w:val="22"/>
    </w:rPr>
  </w:style>
  <w:style w:type="character" w:customStyle="1" w:styleId="Char3">
    <w:name w:val="无间隔 Char"/>
    <w:basedOn w:val="a0"/>
    <w:link w:val="10"/>
    <w:uiPriority w:val="1"/>
    <w:qFormat/>
    <w:rsid w:val="00EC200B"/>
    <w:rPr>
      <w:kern w:val="0"/>
      <w:sz w:val="22"/>
    </w:rPr>
  </w:style>
  <w:style w:type="character" w:customStyle="1" w:styleId="font11">
    <w:name w:val="font11"/>
    <w:basedOn w:val="a0"/>
    <w:qFormat/>
    <w:rsid w:val="00EC200B"/>
    <w:rPr>
      <w:rFonts w:ascii="宋体" w:eastAsia="宋体" w:hAnsi="宋体" w:cs="宋体" w:hint="eastAsia"/>
      <w:color w:val="000000"/>
      <w:sz w:val="18"/>
      <w:szCs w:val="18"/>
      <w:u w:val="none"/>
    </w:rPr>
  </w:style>
  <w:style w:type="character" w:customStyle="1" w:styleId="font51">
    <w:name w:val="font51"/>
    <w:basedOn w:val="a0"/>
    <w:rsid w:val="00EC200B"/>
    <w:rPr>
      <w:rFonts w:ascii="a" w:eastAsia="a" w:hAnsi="a" w:cs="a"/>
      <w:color w:val="000000"/>
      <w:sz w:val="18"/>
      <w:szCs w:val="18"/>
      <w:u w:val="none"/>
    </w:rPr>
  </w:style>
  <w:style w:type="character" w:customStyle="1" w:styleId="font41">
    <w:name w:val="font41"/>
    <w:basedOn w:val="a0"/>
    <w:rsid w:val="00EC200B"/>
    <w:rPr>
      <w:rFonts w:ascii="Arial" w:hAnsi="Arial" w:cs="Arial" w:hint="default"/>
      <w:color w:val="000000"/>
      <w:sz w:val="21"/>
      <w:szCs w:val="21"/>
      <w:u w:val="none"/>
    </w:rPr>
  </w:style>
  <w:style w:type="character" w:customStyle="1" w:styleId="font21">
    <w:name w:val="font21"/>
    <w:basedOn w:val="a0"/>
    <w:rsid w:val="00EC200B"/>
    <w:rPr>
      <w:rFonts w:ascii="Arial" w:hAnsi="Arial" w:cs="Arial" w:hint="default"/>
      <w:color w:val="000000"/>
      <w:sz w:val="18"/>
      <w:szCs w:val="18"/>
      <w:u w:val="none"/>
    </w:rPr>
  </w:style>
  <w:style w:type="paragraph" w:styleId="a9">
    <w:name w:val="Date"/>
    <w:basedOn w:val="a"/>
    <w:next w:val="a"/>
    <w:link w:val="Char4"/>
    <w:uiPriority w:val="99"/>
    <w:semiHidden/>
    <w:unhideWhenUsed/>
    <w:rsid w:val="001966C2"/>
  </w:style>
  <w:style w:type="character" w:customStyle="1" w:styleId="Char4">
    <w:name w:val="日期 Char"/>
    <w:basedOn w:val="a0"/>
    <w:link w:val="a9"/>
    <w:uiPriority w:val="99"/>
    <w:semiHidden/>
    <w:rsid w:val="001966C2"/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aa">
    <w:name w:val="List Paragraph"/>
    <w:basedOn w:val="a"/>
    <w:uiPriority w:val="99"/>
    <w:unhideWhenUsed/>
    <w:rsid w:val="008E32E1"/>
    <w:pPr>
      <w:ind w:firstLineChars="200" w:firstLine="420"/>
    </w:pPr>
  </w:style>
  <w:style w:type="character" w:styleId="ab">
    <w:name w:val="Emphasis"/>
    <w:basedOn w:val="a0"/>
    <w:uiPriority w:val="20"/>
    <w:qFormat/>
    <w:rsid w:val="00496847"/>
    <w:rPr>
      <w:i/>
      <w:iCs/>
    </w:rPr>
  </w:style>
  <w:style w:type="character" w:styleId="ac">
    <w:name w:val="Hyperlink"/>
    <w:basedOn w:val="a0"/>
    <w:uiPriority w:val="99"/>
    <w:rsid w:val="00EA5C90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8562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73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49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5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8.jpe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hyperlink" Target="http://192.168.21.9:8090/pages/viewpage.action?pageId=19341992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hyperlink" Target="http://192.168.21.9:8090/pages/viewpage.action?pageId=19342669" TargetMode="Externa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oleObject" Target="embeddings/oleObject1.bin"/><Relationship Id="rId22" Type="http://schemas.openxmlformats.org/officeDocument/2006/relationships/hyperlink" Target="http://192.168.21.9:8090/pages/viewpage.action?pageId=19342239" TargetMode="External"/><Relationship Id="rId27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3E73C4E-321C-49DD-8DF0-3A18DD1C7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1425</TotalTime>
  <Pages>13</Pages>
  <Words>823</Words>
  <Characters>4693</Characters>
  <Application>Microsoft Office Word</Application>
  <DocSecurity>0</DocSecurity>
  <Lines>39</Lines>
  <Paragraphs>11</Paragraphs>
  <ScaleCrop>false</ScaleCrop>
  <Company>微软中国</Company>
  <LinksUpToDate>false</LinksUpToDate>
  <CharactersWithSpaces>5505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吴桥山</dc:creator>
  <cp:lastModifiedBy>Senbowe</cp:lastModifiedBy>
  <cp:revision>950</cp:revision>
  <cp:lastPrinted>2018-11-23T02:23:00Z</cp:lastPrinted>
  <dcterms:created xsi:type="dcterms:W3CDTF">2020-01-09T02:50:00Z</dcterms:created>
  <dcterms:modified xsi:type="dcterms:W3CDTF">2024-07-09T06:56:00Z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